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6C" w:rsidRDefault="0016326C" w:rsidP="00070A4F">
      <w:pPr>
        <w:autoSpaceDE w:val="0"/>
        <w:autoSpaceDN w:val="0"/>
        <w:bidi/>
        <w:adjustRightInd w:val="0"/>
        <w:spacing w:after="0" w:line="360" w:lineRule="atLeast"/>
        <w:ind w:firstLine="227"/>
        <w:jc w:val="center"/>
        <w:textAlignment w:val="center"/>
        <w:rPr>
          <w:rFonts w:ascii="Tahoma" w:eastAsia="Calibri" w:hAnsi="Tahoma" w:cs="B Nazanin"/>
          <w:b/>
          <w:bCs/>
          <w:color w:val="000000"/>
          <w:sz w:val="28"/>
          <w:szCs w:val="28"/>
          <w:rtl/>
          <w:lang w:bidi="fa-IR"/>
        </w:rPr>
      </w:pPr>
      <w:r w:rsidRPr="0016326C">
        <w:rPr>
          <w:rFonts w:ascii="Tahoma" w:eastAsia="Calibri" w:hAnsi="Tahoma" w:cs="B Nazanin" w:hint="cs"/>
          <w:b/>
          <w:bCs/>
          <w:color w:val="000000"/>
          <w:sz w:val="28"/>
          <w:szCs w:val="28"/>
          <w:rtl/>
          <w:lang w:bidi="fa-IR"/>
        </w:rPr>
        <w:t>شرح وظایف کارکنان</w:t>
      </w:r>
      <w:r w:rsidR="00070A4F">
        <w:rPr>
          <w:rFonts w:ascii="Tahoma" w:eastAsia="Calibri" w:hAnsi="Tahoma" w:cs="B Nazanin" w:hint="cs"/>
          <w:b/>
          <w:bCs/>
          <w:color w:val="000000"/>
          <w:sz w:val="28"/>
          <w:szCs w:val="28"/>
          <w:rtl/>
          <w:lang w:bidi="fa-IR"/>
        </w:rPr>
        <w:t xml:space="preserve"> پایگاههای سلامت و مراکز خدمات جامع سلامت شهری</w:t>
      </w:r>
    </w:p>
    <w:p w:rsidR="00070A4F" w:rsidRPr="0016326C" w:rsidRDefault="00070A4F" w:rsidP="00070A4F">
      <w:pPr>
        <w:autoSpaceDE w:val="0"/>
        <w:autoSpaceDN w:val="0"/>
        <w:bidi/>
        <w:adjustRightInd w:val="0"/>
        <w:spacing w:after="0" w:line="360" w:lineRule="atLeast"/>
        <w:ind w:firstLine="227"/>
        <w:jc w:val="both"/>
        <w:textAlignment w:val="center"/>
        <w:rPr>
          <w:rFonts w:ascii="Tahoma" w:eastAsia="Calibri" w:hAnsi="Tahoma" w:cs="B Nazanin"/>
          <w:b/>
          <w:bCs/>
          <w:color w:val="000000"/>
          <w:sz w:val="28"/>
          <w:szCs w:val="28"/>
          <w:rtl/>
          <w:lang w:bidi="fa-IR"/>
        </w:rPr>
      </w:pPr>
    </w:p>
    <w:p w:rsidR="0016326C" w:rsidRPr="0016326C" w:rsidRDefault="0016326C" w:rsidP="0016326C">
      <w:pPr>
        <w:keepNext/>
        <w:keepLines/>
        <w:bidi/>
        <w:spacing w:before="40" w:after="0"/>
        <w:outlineLvl w:val="1"/>
        <w:rPr>
          <w:rFonts w:asciiTheme="majorHAnsi" w:eastAsiaTheme="majorEastAsia" w:hAnsiTheme="majorHAnsi" w:cs="B Mitra"/>
          <w:b/>
          <w:bCs/>
          <w:i/>
          <w:iCs/>
          <w:color w:val="000000" w:themeColor="text1"/>
          <w:sz w:val="24"/>
          <w:szCs w:val="24"/>
        </w:rPr>
      </w:pPr>
      <w:bookmarkStart w:id="0" w:name="_Toc420762013"/>
      <w:r w:rsidRPr="0016326C">
        <w:rPr>
          <w:rFonts w:asciiTheme="majorHAnsi" w:eastAsiaTheme="majorEastAsia" w:hAnsiTheme="majorHAnsi" w:cs="B Nazanin" w:hint="cs"/>
          <w:b/>
          <w:bCs/>
          <w:color w:val="000000" w:themeColor="text1"/>
          <w:sz w:val="24"/>
          <w:szCs w:val="24"/>
          <w:rtl/>
        </w:rPr>
        <w:t xml:space="preserve"> </w:t>
      </w:r>
      <w:r>
        <w:rPr>
          <w:rFonts w:asciiTheme="majorHAnsi" w:eastAsiaTheme="majorEastAsia" w:hAnsiTheme="majorHAnsi" w:cs="B Nazanin" w:hint="cs"/>
          <w:b/>
          <w:bCs/>
          <w:color w:val="000000" w:themeColor="text1"/>
          <w:sz w:val="24"/>
          <w:szCs w:val="24"/>
          <w:rtl/>
        </w:rPr>
        <w:t xml:space="preserve">الف: </w:t>
      </w:r>
      <w:r w:rsidRPr="0016326C">
        <w:rPr>
          <w:rFonts w:asciiTheme="majorHAnsi" w:eastAsiaTheme="majorEastAsia" w:hAnsiTheme="majorHAnsi" w:cs="B Nazanin" w:hint="eastAsia"/>
          <w:b/>
          <w:bCs/>
          <w:color w:val="000000" w:themeColor="text1"/>
          <w:sz w:val="24"/>
          <w:szCs w:val="24"/>
          <w:rtl/>
        </w:rPr>
        <w:t>شرح</w:t>
      </w:r>
      <w:r w:rsidRPr="0016326C">
        <w:rPr>
          <w:rFonts w:ascii="B Mitra" w:eastAsiaTheme="majorEastAsia" w:hAnsiTheme="majorHAnsi" w:cs="B Nazanin"/>
          <w:b/>
          <w:bCs/>
          <w:color w:val="000000" w:themeColor="text1"/>
          <w:sz w:val="24"/>
          <w:szCs w:val="24"/>
          <w:rtl/>
        </w:rPr>
        <w:t xml:space="preserve"> </w:t>
      </w:r>
      <w:r w:rsidRPr="0016326C">
        <w:rPr>
          <w:rFonts w:asciiTheme="majorHAnsi" w:eastAsiaTheme="majorEastAsia" w:hAnsiTheme="majorHAnsi" w:cs="B Nazanin" w:hint="eastAsia"/>
          <w:b/>
          <w:bCs/>
          <w:color w:val="000000" w:themeColor="text1"/>
          <w:sz w:val="24"/>
          <w:szCs w:val="24"/>
          <w:rtl/>
        </w:rPr>
        <w:t>وظايف</w:t>
      </w:r>
      <w:r w:rsidRPr="0016326C">
        <w:rPr>
          <w:rFonts w:ascii="B Mitra" w:eastAsiaTheme="majorEastAsia" w:hAnsiTheme="majorHAnsi" w:cs="B Nazanin"/>
          <w:b/>
          <w:bCs/>
          <w:color w:val="000000" w:themeColor="text1"/>
          <w:sz w:val="24"/>
          <w:szCs w:val="24"/>
          <w:rtl/>
        </w:rPr>
        <w:t xml:space="preserve"> </w:t>
      </w:r>
      <w:r w:rsidRPr="0016326C">
        <w:rPr>
          <w:rFonts w:asciiTheme="majorHAnsi" w:eastAsiaTheme="majorEastAsia" w:hAnsiTheme="majorHAnsi" w:cs="B Nazanin" w:hint="cs"/>
          <w:b/>
          <w:bCs/>
          <w:color w:val="000000" w:themeColor="text1"/>
          <w:sz w:val="24"/>
          <w:szCs w:val="24"/>
          <w:rtl/>
        </w:rPr>
        <w:t xml:space="preserve">مراقب سلامت </w:t>
      </w:r>
      <w:r w:rsidRPr="0016326C">
        <w:rPr>
          <w:rFonts w:asciiTheme="majorHAnsi" w:eastAsiaTheme="majorEastAsia" w:hAnsiTheme="majorHAnsi" w:cs="B Nazanin" w:hint="eastAsia"/>
          <w:b/>
          <w:bCs/>
          <w:color w:val="000000" w:themeColor="text1"/>
          <w:sz w:val="24"/>
          <w:szCs w:val="24"/>
          <w:rtl/>
        </w:rPr>
        <w:t>در</w:t>
      </w:r>
      <w:r w:rsidRPr="0016326C">
        <w:rPr>
          <w:rFonts w:ascii="B Mitra" w:eastAsiaTheme="majorEastAsia" w:hAnsiTheme="majorHAnsi" w:cs="B Nazanin"/>
          <w:b/>
          <w:bCs/>
          <w:color w:val="000000" w:themeColor="text1"/>
          <w:sz w:val="24"/>
          <w:szCs w:val="24"/>
          <w:rtl/>
        </w:rPr>
        <w:t xml:space="preserve"> </w:t>
      </w:r>
      <w:r w:rsidRPr="0016326C">
        <w:rPr>
          <w:rFonts w:asciiTheme="majorHAnsi" w:eastAsiaTheme="majorEastAsia" w:hAnsiTheme="majorHAnsi" w:cs="B Nazanin" w:hint="eastAsia"/>
          <w:b/>
          <w:bCs/>
          <w:color w:val="000000" w:themeColor="text1"/>
          <w:sz w:val="24"/>
          <w:szCs w:val="24"/>
          <w:rtl/>
        </w:rPr>
        <w:t>ت</w:t>
      </w:r>
      <w:r w:rsidRPr="0016326C">
        <w:rPr>
          <w:rFonts w:asciiTheme="majorHAnsi" w:eastAsiaTheme="majorEastAsia" w:hAnsiTheme="majorHAnsi" w:cs="B Nazanin" w:hint="cs"/>
          <w:b/>
          <w:bCs/>
          <w:color w:val="000000" w:themeColor="text1"/>
          <w:sz w:val="24"/>
          <w:szCs w:val="24"/>
          <w:rtl/>
        </w:rPr>
        <w:t>ی</w:t>
      </w:r>
      <w:r w:rsidRPr="0016326C">
        <w:rPr>
          <w:rFonts w:asciiTheme="majorHAnsi" w:eastAsiaTheme="majorEastAsia" w:hAnsiTheme="majorHAnsi" w:cs="B Nazanin" w:hint="eastAsia"/>
          <w:b/>
          <w:bCs/>
          <w:color w:val="000000" w:themeColor="text1"/>
          <w:sz w:val="24"/>
          <w:szCs w:val="24"/>
          <w:rtl/>
        </w:rPr>
        <w:t>م</w:t>
      </w:r>
      <w:r w:rsidRPr="0016326C">
        <w:rPr>
          <w:rFonts w:ascii="B Mitra" w:eastAsiaTheme="majorEastAsia" w:hAnsiTheme="majorHAnsi" w:cs="B Nazanin"/>
          <w:b/>
          <w:bCs/>
          <w:color w:val="000000" w:themeColor="text1"/>
          <w:sz w:val="24"/>
          <w:szCs w:val="24"/>
          <w:rtl/>
        </w:rPr>
        <w:t xml:space="preserve"> </w:t>
      </w:r>
      <w:r>
        <w:rPr>
          <w:rFonts w:asciiTheme="majorHAnsi" w:eastAsiaTheme="majorEastAsia" w:hAnsiTheme="majorHAnsi" w:cs="B Nazanin" w:hint="cs"/>
          <w:b/>
          <w:bCs/>
          <w:color w:val="000000" w:themeColor="text1"/>
          <w:sz w:val="24"/>
          <w:szCs w:val="24"/>
          <w:rtl/>
        </w:rPr>
        <w:t>سلامت</w:t>
      </w:r>
      <w:r w:rsidRPr="0016326C">
        <w:rPr>
          <w:rFonts w:asciiTheme="majorHAnsi" w:eastAsiaTheme="majorEastAsia" w:hAnsiTheme="majorHAnsi" w:cs="B Mitra"/>
          <w:i/>
          <w:iCs/>
          <w:color w:val="000000" w:themeColor="text1"/>
          <w:sz w:val="24"/>
          <w:szCs w:val="24"/>
        </w:rPr>
        <w:t>:</w:t>
      </w:r>
      <w:bookmarkEnd w:id="0"/>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proofErr w:type="spellStart"/>
      <w:r w:rsidRPr="0016326C">
        <w:rPr>
          <w:rFonts w:ascii="B Nazanin" w:eastAsia="Calibri" w:hAnsi="Calibri" w:cs="B Mitra" w:hint="cs"/>
          <w:color w:val="000000"/>
          <w:sz w:val="26"/>
          <w:szCs w:val="26"/>
          <w:rtl/>
          <w:lang w:bidi="fa-IR"/>
        </w:rPr>
        <w:t>شناسايي</w:t>
      </w:r>
      <w:proofErr w:type="spellEnd"/>
      <w:r w:rsidRPr="0016326C">
        <w:rPr>
          <w:rFonts w:ascii="B Nazanin" w:eastAsia="Calibri" w:hAnsi="Calibri" w:cs="B Mitra" w:hint="cs"/>
          <w:color w:val="000000"/>
          <w:sz w:val="26"/>
          <w:szCs w:val="26"/>
          <w:rtl/>
          <w:lang w:bidi="fa-IR"/>
        </w:rPr>
        <w:t xml:space="preserve"> منطقه </w:t>
      </w:r>
      <w:proofErr w:type="spellStart"/>
      <w:r w:rsidRPr="0016326C">
        <w:rPr>
          <w:rFonts w:ascii="B Nazanin" w:eastAsia="Calibri" w:hAnsi="Calibri" w:cs="B Mitra" w:hint="cs"/>
          <w:color w:val="000000"/>
          <w:sz w:val="26"/>
          <w:szCs w:val="26"/>
          <w:rtl/>
          <w:lang w:bidi="fa-IR"/>
        </w:rPr>
        <w:t>جغرافيايي</w:t>
      </w:r>
      <w:proofErr w:type="spellEnd"/>
      <w:r w:rsidRPr="0016326C">
        <w:rPr>
          <w:rFonts w:ascii="B Nazanin" w:eastAsia="Calibri" w:hAnsi="Calibri" w:cs="B Mitra" w:hint="cs"/>
          <w:color w:val="000000"/>
          <w:sz w:val="26"/>
          <w:szCs w:val="26"/>
          <w:rtl/>
          <w:lang w:bidi="fa-IR"/>
        </w:rPr>
        <w:t xml:space="preserve"> محل خدمت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proofErr w:type="spellStart"/>
      <w:r w:rsidRPr="0016326C">
        <w:rPr>
          <w:rFonts w:ascii="B Nazanin" w:eastAsia="Calibri" w:hAnsi="Calibri" w:cs="B Mitra" w:hint="cs"/>
          <w:color w:val="000000"/>
          <w:sz w:val="26"/>
          <w:szCs w:val="26"/>
          <w:rtl/>
          <w:lang w:bidi="fa-IR"/>
        </w:rPr>
        <w:t>شناسايي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جمعيت</w:t>
      </w:r>
      <w:proofErr w:type="spellEnd"/>
      <w:r w:rsidRPr="0016326C">
        <w:rPr>
          <w:rFonts w:ascii="B Nazanin" w:eastAsia="Calibri" w:hAnsi="Calibri" w:cs="B Mitra" w:hint="cs"/>
          <w:color w:val="000000"/>
          <w:sz w:val="26"/>
          <w:szCs w:val="26"/>
          <w:rtl/>
          <w:lang w:bidi="fa-IR"/>
        </w:rPr>
        <w:t xml:space="preserve"> تحت پوشش از نظر تعداد نفرات به </w:t>
      </w:r>
      <w:proofErr w:type="spellStart"/>
      <w:r w:rsidRPr="0016326C">
        <w:rPr>
          <w:rFonts w:ascii="B Nazanin" w:eastAsia="Calibri" w:hAnsi="Calibri" w:cs="B Mitra" w:hint="cs"/>
          <w:color w:val="000000"/>
          <w:sz w:val="26"/>
          <w:szCs w:val="26"/>
          <w:rtl/>
          <w:lang w:bidi="fa-IR"/>
        </w:rPr>
        <w:t>تفکيک</w:t>
      </w:r>
      <w:proofErr w:type="spellEnd"/>
      <w:r w:rsidRPr="0016326C">
        <w:rPr>
          <w:rFonts w:ascii="B Nazanin" w:eastAsia="Calibri" w:hAnsi="Calibri" w:cs="B Mitra" w:hint="cs"/>
          <w:color w:val="000000"/>
          <w:sz w:val="26"/>
          <w:szCs w:val="26"/>
          <w:rtl/>
          <w:lang w:bidi="fa-IR"/>
        </w:rPr>
        <w:t xml:space="preserve"> سن و جنس</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proofErr w:type="spellStart"/>
      <w:r w:rsidRPr="0016326C">
        <w:rPr>
          <w:rFonts w:ascii="B Nazanin" w:eastAsia="Calibri" w:hAnsi="Calibri" w:cs="B Mitra" w:hint="cs"/>
          <w:color w:val="000000"/>
          <w:sz w:val="26"/>
          <w:szCs w:val="26"/>
          <w:rtl/>
          <w:lang w:bidi="fa-IR"/>
        </w:rPr>
        <w:t>شناسايي</w:t>
      </w:r>
      <w:proofErr w:type="spellEnd"/>
      <w:r w:rsidRPr="0016326C">
        <w:rPr>
          <w:rFonts w:ascii="B Nazanin" w:eastAsia="Calibri" w:hAnsi="Calibri" w:cs="B Mitra" w:hint="cs"/>
          <w:color w:val="000000"/>
          <w:sz w:val="26"/>
          <w:szCs w:val="26"/>
          <w:rtl/>
          <w:lang w:bidi="fa-IR"/>
        </w:rPr>
        <w:t xml:space="preserve"> عوامل و مشکلات اثرگذار بر سلامت در منطقه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proofErr w:type="spellStart"/>
      <w:r w:rsidRPr="0016326C">
        <w:rPr>
          <w:rFonts w:ascii="B Nazanin" w:eastAsia="Calibri" w:hAnsi="Calibri" w:cs="B Mitra" w:hint="cs"/>
          <w:color w:val="000000"/>
          <w:sz w:val="26"/>
          <w:szCs w:val="26"/>
          <w:rtl/>
          <w:lang w:bidi="fa-IR"/>
        </w:rPr>
        <w:t>شناسايي</w:t>
      </w:r>
      <w:proofErr w:type="spellEnd"/>
      <w:r w:rsidRPr="0016326C">
        <w:rPr>
          <w:rFonts w:ascii="B Nazanin" w:eastAsia="Calibri" w:hAnsi="Calibri" w:cs="B Mitra" w:hint="cs"/>
          <w:color w:val="000000"/>
          <w:sz w:val="26"/>
          <w:szCs w:val="26"/>
          <w:rtl/>
          <w:lang w:bidi="fa-IR"/>
        </w:rPr>
        <w:t xml:space="preserve"> جمعیت تحت پوشش از نظر مشکلات اثرگذار بر سلامت افراد</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تشکیل پرونده سلامت الکترونیک براساس شرح خدمات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ارائه خدمات فعال به جمعیت تحت پوشش براساس بسته های خدماتی گروه های سنی ابلاغ شده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انجام واکسیناسیون روتین کشوری به جمعیت هدف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ارجاع </w:t>
      </w:r>
      <w:proofErr w:type="spellStart"/>
      <w:r w:rsidRPr="0016326C">
        <w:rPr>
          <w:rFonts w:ascii="B Nazanin" w:eastAsia="Calibri" w:hAnsi="Calibri" w:cs="B Mitra" w:hint="cs"/>
          <w:color w:val="000000"/>
          <w:sz w:val="26"/>
          <w:szCs w:val="26"/>
          <w:rtl/>
          <w:lang w:bidi="fa-IR"/>
        </w:rPr>
        <w:t>شیرخوارانی</w:t>
      </w:r>
      <w:proofErr w:type="spellEnd"/>
      <w:r w:rsidRPr="0016326C">
        <w:rPr>
          <w:rFonts w:ascii="B Nazanin" w:eastAsia="Calibri" w:hAnsi="Calibri" w:cs="B Mitra" w:hint="cs"/>
          <w:color w:val="000000"/>
          <w:sz w:val="26"/>
          <w:szCs w:val="26"/>
          <w:rtl/>
          <w:lang w:bidi="fa-IR"/>
        </w:rPr>
        <w:t xml:space="preserve"> که در شش ماهه اول تغذیه انحصاری با شیر مادر ندارند به مراکز مشاوره شیردهی</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ارجاع مادران باردار به کلاسهای آموزش آمادگی برای زایمان طبیعی مطابق با </w:t>
      </w:r>
      <w:proofErr w:type="spellStart"/>
      <w:r w:rsidRPr="0016326C">
        <w:rPr>
          <w:rFonts w:ascii="B Nazanin" w:eastAsia="Calibri" w:hAnsi="Calibri" w:cs="B Mitra" w:hint="cs"/>
          <w:color w:val="000000"/>
          <w:sz w:val="26"/>
          <w:szCs w:val="26"/>
          <w:rtl/>
          <w:lang w:bidi="fa-IR"/>
        </w:rPr>
        <w:t>دستورعمل</w:t>
      </w:r>
      <w:proofErr w:type="spellEnd"/>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شرکت در برنامه های آموزشی </w:t>
      </w:r>
      <w:proofErr w:type="spellStart"/>
      <w:r w:rsidRPr="0016326C">
        <w:rPr>
          <w:rFonts w:ascii="B Nazanin" w:eastAsia="Calibri" w:hAnsi="Calibri" w:cs="B Mitra" w:hint="cs"/>
          <w:color w:val="000000"/>
          <w:sz w:val="26"/>
          <w:szCs w:val="26"/>
          <w:rtl/>
          <w:lang w:bidi="fa-IR"/>
        </w:rPr>
        <w:t>ابلاغی</w:t>
      </w:r>
      <w:proofErr w:type="spellEnd"/>
      <w:r w:rsidRPr="0016326C">
        <w:rPr>
          <w:rFonts w:ascii="B Nazanin" w:eastAsia="Calibri" w:hAnsi="Calibri" w:cs="B Mitra" w:hint="cs"/>
          <w:color w:val="000000"/>
          <w:sz w:val="26"/>
          <w:szCs w:val="26"/>
          <w:rtl/>
          <w:lang w:bidi="fa-IR"/>
        </w:rPr>
        <w:t xml:space="preserve"> از ستاد اجرایی دانشگاه / دانشکده و برنامه های اختصاصی شهرستان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آموزش و </w:t>
      </w:r>
      <w:proofErr w:type="spellStart"/>
      <w:r w:rsidRPr="0016326C">
        <w:rPr>
          <w:rFonts w:ascii="B Nazanin" w:eastAsia="Calibri" w:hAnsi="Calibri" w:cs="B Mitra" w:hint="cs"/>
          <w:color w:val="000000"/>
          <w:sz w:val="26"/>
          <w:szCs w:val="26"/>
          <w:rtl/>
          <w:lang w:bidi="fa-IR"/>
        </w:rPr>
        <w:t>توانمندسازی</w:t>
      </w:r>
      <w:proofErr w:type="spellEnd"/>
      <w:r w:rsidRPr="0016326C">
        <w:rPr>
          <w:rFonts w:ascii="B Nazanin" w:eastAsia="Calibri" w:hAnsi="Calibri" w:cs="B Mitra" w:hint="cs"/>
          <w:color w:val="000000"/>
          <w:sz w:val="26"/>
          <w:szCs w:val="26"/>
          <w:rtl/>
          <w:lang w:bidi="fa-IR"/>
        </w:rPr>
        <w:t xml:space="preserve"> جامعه براساس </w:t>
      </w:r>
      <w:proofErr w:type="spellStart"/>
      <w:r w:rsidRPr="0016326C">
        <w:rPr>
          <w:rFonts w:ascii="B Nazanin" w:eastAsia="Calibri" w:hAnsi="Calibri" w:cs="B Mitra" w:hint="cs"/>
          <w:color w:val="000000"/>
          <w:sz w:val="26"/>
          <w:szCs w:val="26"/>
          <w:rtl/>
          <w:lang w:bidi="fa-IR"/>
        </w:rPr>
        <w:t>برنامه‌ها</w:t>
      </w:r>
      <w:proofErr w:type="spellEnd"/>
      <w:r w:rsidRPr="0016326C">
        <w:rPr>
          <w:rFonts w:ascii="B Nazanin" w:eastAsia="Calibri" w:hAnsi="Calibri" w:cs="B Mitra" w:hint="cs"/>
          <w:color w:val="000000"/>
          <w:sz w:val="26"/>
          <w:szCs w:val="26"/>
          <w:rtl/>
          <w:lang w:bidi="fa-IR"/>
        </w:rPr>
        <w:t xml:space="preserve"> و </w:t>
      </w:r>
      <w:proofErr w:type="spellStart"/>
      <w:r w:rsidRPr="0016326C">
        <w:rPr>
          <w:rFonts w:ascii="B Nazanin" w:eastAsia="Calibri" w:hAnsi="Calibri" w:cs="B Mitra" w:hint="cs"/>
          <w:color w:val="000000"/>
          <w:sz w:val="26"/>
          <w:szCs w:val="26"/>
          <w:rtl/>
          <w:lang w:bidi="fa-IR"/>
        </w:rPr>
        <w:t>دستورعمل‌های</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ابلاغی</w:t>
      </w:r>
      <w:proofErr w:type="spellEnd"/>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مشاوره فردی و خانوادگی مندرج در </w:t>
      </w:r>
      <w:proofErr w:type="spellStart"/>
      <w:r w:rsidRPr="0016326C">
        <w:rPr>
          <w:rFonts w:ascii="B Nazanin" w:eastAsia="Calibri" w:hAnsi="Calibri" w:cs="B Mitra" w:hint="cs"/>
          <w:color w:val="000000"/>
          <w:sz w:val="26"/>
          <w:szCs w:val="26"/>
          <w:rtl/>
          <w:lang w:bidi="fa-IR"/>
        </w:rPr>
        <w:t>بسته‌های</w:t>
      </w:r>
      <w:proofErr w:type="spellEnd"/>
      <w:r w:rsidRPr="0016326C">
        <w:rPr>
          <w:rFonts w:ascii="B Nazanin" w:eastAsia="Calibri" w:hAnsi="Calibri" w:cs="B Mitra" w:hint="cs"/>
          <w:color w:val="000000"/>
          <w:sz w:val="26"/>
          <w:szCs w:val="26"/>
          <w:rtl/>
          <w:lang w:bidi="fa-IR"/>
        </w:rPr>
        <w:t xml:space="preserve"> خدمت </w:t>
      </w:r>
      <w:proofErr w:type="spellStart"/>
      <w:r w:rsidRPr="0016326C">
        <w:rPr>
          <w:rFonts w:ascii="B Nazanin" w:eastAsia="Calibri" w:hAnsi="Calibri" w:cs="B Mitra" w:hint="cs"/>
          <w:color w:val="000000"/>
          <w:sz w:val="26"/>
          <w:szCs w:val="26"/>
          <w:rtl/>
          <w:lang w:bidi="fa-IR"/>
        </w:rPr>
        <w:t>گروه‌های</w:t>
      </w:r>
      <w:proofErr w:type="spellEnd"/>
      <w:r w:rsidRPr="0016326C">
        <w:rPr>
          <w:rFonts w:ascii="B Nazanin" w:eastAsia="Calibri" w:hAnsi="Calibri" w:cs="B Mitra" w:hint="cs"/>
          <w:color w:val="000000"/>
          <w:sz w:val="26"/>
          <w:szCs w:val="26"/>
          <w:rtl/>
          <w:lang w:bidi="fa-IR"/>
        </w:rPr>
        <w:t xml:space="preserve"> هدف</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غربالگری افراد براساس شرح خدمات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proofErr w:type="spellStart"/>
      <w:r w:rsidRPr="0016326C">
        <w:rPr>
          <w:rFonts w:ascii="B Nazanin" w:eastAsia="Calibri" w:hAnsi="Calibri" w:cs="B Mitra" w:hint="cs"/>
          <w:color w:val="000000"/>
          <w:sz w:val="26"/>
          <w:szCs w:val="26"/>
          <w:rtl/>
          <w:lang w:bidi="fa-IR"/>
        </w:rPr>
        <w:t>پيگيري</w:t>
      </w:r>
      <w:proofErr w:type="spellEnd"/>
      <w:r w:rsidRPr="0016326C">
        <w:rPr>
          <w:rFonts w:ascii="B Nazanin" w:eastAsia="Calibri" w:hAnsi="Calibri" w:cs="B Mitra" w:hint="cs"/>
          <w:color w:val="000000"/>
          <w:sz w:val="26"/>
          <w:szCs w:val="26"/>
          <w:rtl/>
          <w:lang w:bidi="fa-IR"/>
        </w:rPr>
        <w:t xml:space="preserve"> و مراقبت بیماران و افراد در معرض</w:t>
      </w:r>
      <w:r w:rsidRPr="0016326C">
        <w:rPr>
          <w:rFonts w:ascii="B Nazanin" w:eastAsia="Calibri" w:hAnsi="Calibri" w:cs="B Mitra"/>
          <w:color w:val="000000"/>
          <w:sz w:val="26"/>
          <w:szCs w:val="26"/>
          <w:lang w:bidi="fa-IR"/>
        </w:rPr>
        <w:t xml:space="preserve"> </w:t>
      </w:r>
      <w:r w:rsidRPr="0016326C">
        <w:rPr>
          <w:rFonts w:ascii="B Nazanin" w:eastAsia="Calibri" w:hAnsi="Calibri" w:cs="B Mitra" w:hint="cs"/>
          <w:color w:val="000000"/>
          <w:sz w:val="26"/>
          <w:szCs w:val="26"/>
          <w:rtl/>
          <w:lang w:bidi="fa-IR"/>
        </w:rPr>
        <w:t>خطر</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در صورت نیاز، ارجاع مراجعه کننده به پزشک و کارشناسان مرکز و ارائه خدمات مورد </w:t>
      </w:r>
      <w:proofErr w:type="spellStart"/>
      <w:r w:rsidRPr="0016326C">
        <w:rPr>
          <w:rFonts w:ascii="B Nazanin" w:eastAsia="Calibri" w:hAnsi="Calibri" w:cs="B Mitra" w:hint="cs"/>
          <w:color w:val="000000"/>
          <w:sz w:val="26"/>
          <w:szCs w:val="26"/>
          <w:rtl/>
          <w:lang w:bidi="fa-IR"/>
        </w:rPr>
        <w:t>نياز</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براي</w:t>
      </w:r>
      <w:proofErr w:type="spellEnd"/>
      <w:r w:rsidRPr="0016326C">
        <w:rPr>
          <w:rFonts w:ascii="B Nazanin" w:eastAsia="Calibri" w:hAnsi="Calibri" w:cs="B Mitra" w:hint="cs"/>
          <w:color w:val="000000"/>
          <w:sz w:val="26"/>
          <w:szCs w:val="26"/>
          <w:rtl/>
          <w:lang w:bidi="fa-IR"/>
        </w:rPr>
        <w:t xml:space="preserve"> وی براساس پس خوراند </w:t>
      </w:r>
      <w:proofErr w:type="spellStart"/>
      <w:r w:rsidRPr="0016326C">
        <w:rPr>
          <w:rFonts w:ascii="B Nazanin" w:eastAsia="Calibri" w:hAnsi="Calibri" w:cs="B Mitra" w:hint="cs"/>
          <w:color w:val="000000"/>
          <w:sz w:val="26"/>
          <w:szCs w:val="26"/>
          <w:rtl/>
          <w:lang w:bidi="fa-IR"/>
        </w:rPr>
        <w:t>دريافتي</w:t>
      </w:r>
      <w:proofErr w:type="spellEnd"/>
      <w:r w:rsidRPr="0016326C">
        <w:rPr>
          <w:rFonts w:ascii="B Nazanin" w:eastAsia="Calibri" w:hAnsi="Calibri" w:cs="B Mitra" w:hint="cs"/>
          <w:color w:val="000000"/>
          <w:sz w:val="26"/>
          <w:szCs w:val="26"/>
          <w:rtl/>
          <w:lang w:bidi="fa-IR"/>
        </w:rPr>
        <w:t xml:space="preserve"> از پزشک، کارشناس سلامت روان</w:t>
      </w:r>
      <w:r>
        <w:rPr>
          <w:rFonts w:ascii="B Nazanin" w:eastAsia="Calibri" w:hAnsi="Calibri" w:cs="B Mitra" w:hint="cs"/>
          <w:color w:val="000000"/>
          <w:sz w:val="26"/>
          <w:szCs w:val="26"/>
          <w:rtl/>
          <w:lang w:bidi="fa-IR"/>
        </w:rPr>
        <w:t xml:space="preserve"> و</w:t>
      </w:r>
      <w:r w:rsidRPr="0016326C">
        <w:rPr>
          <w:rFonts w:ascii="B Nazanin" w:eastAsia="Calibri" w:hAnsi="Calibri" w:cs="B Mitra" w:hint="cs"/>
          <w:color w:val="000000"/>
          <w:sz w:val="26"/>
          <w:szCs w:val="26"/>
          <w:rtl/>
          <w:lang w:bidi="fa-IR"/>
        </w:rPr>
        <w:t xml:space="preserve"> کارشناس تغذیه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پیگیری موارد ارجاع شده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ثبت و </w:t>
      </w:r>
      <w:proofErr w:type="spellStart"/>
      <w:r w:rsidRPr="0016326C">
        <w:rPr>
          <w:rFonts w:ascii="B Nazanin" w:eastAsia="Calibri" w:hAnsi="Calibri" w:cs="B Mitra" w:hint="cs"/>
          <w:color w:val="000000"/>
          <w:sz w:val="26"/>
          <w:szCs w:val="26"/>
          <w:rtl/>
          <w:lang w:bidi="fa-IR"/>
        </w:rPr>
        <w:t>گزارش‌دهی</w:t>
      </w:r>
      <w:proofErr w:type="spellEnd"/>
      <w:r w:rsidRPr="0016326C">
        <w:rPr>
          <w:rFonts w:ascii="B Nazanin" w:eastAsia="Calibri" w:hAnsi="Calibri" w:cs="B Mitra" w:hint="cs"/>
          <w:color w:val="000000"/>
          <w:sz w:val="26"/>
          <w:szCs w:val="26"/>
          <w:rtl/>
          <w:lang w:bidi="fa-IR"/>
        </w:rPr>
        <w:t xml:space="preserve"> صحیح، دقیق و بهنگام براساس </w:t>
      </w:r>
      <w:proofErr w:type="spellStart"/>
      <w:r w:rsidRPr="0016326C">
        <w:rPr>
          <w:rFonts w:ascii="B Nazanin" w:eastAsia="Calibri" w:hAnsi="Calibri" w:cs="B Mitra" w:hint="cs"/>
          <w:color w:val="000000"/>
          <w:sz w:val="26"/>
          <w:szCs w:val="26"/>
          <w:rtl/>
          <w:lang w:bidi="fa-IR"/>
        </w:rPr>
        <w:t>فرم‌ها</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دستورعمل‌ها</w:t>
      </w:r>
      <w:proofErr w:type="spellEnd"/>
      <w:r w:rsidRPr="0016326C">
        <w:rPr>
          <w:rFonts w:ascii="B Nazanin" w:eastAsia="Calibri" w:hAnsi="Calibri" w:cs="B Mitra" w:hint="cs"/>
          <w:color w:val="000000"/>
          <w:sz w:val="26"/>
          <w:szCs w:val="26"/>
          <w:rtl/>
          <w:lang w:bidi="fa-IR"/>
        </w:rPr>
        <w:t xml:space="preserve"> و تکالیف محوله</w:t>
      </w:r>
      <w:r w:rsidRPr="0016326C">
        <w:rPr>
          <w:rFonts w:ascii="B Nazanin" w:eastAsia="Calibri" w:hAnsi="Calibri" w:cs="B Mitra" w:hint="cs"/>
          <w:i/>
          <w:iCs/>
          <w:color w:val="000000"/>
          <w:sz w:val="24"/>
          <w:szCs w:val="24"/>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proofErr w:type="spellStart"/>
      <w:r w:rsidRPr="0016326C">
        <w:rPr>
          <w:rFonts w:ascii="B Nazanin" w:eastAsia="Calibri" w:hAnsi="Calibri" w:cs="B Mitra" w:hint="cs"/>
          <w:color w:val="000000"/>
          <w:sz w:val="26"/>
          <w:szCs w:val="26"/>
          <w:rtl/>
          <w:lang w:bidi="fa-IR"/>
        </w:rPr>
        <w:t>اندازه‌گيري</w:t>
      </w:r>
      <w:proofErr w:type="spellEnd"/>
      <w:r w:rsidRPr="0016326C">
        <w:rPr>
          <w:rFonts w:ascii="B Nazanin" w:eastAsia="Calibri" w:hAnsi="Calibri" w:cs="B Mitra" w:hint="cs"/>
          <w:color w:val="000000"/>
          <w:sz w:val="26"/>
          <w:szCs w:val="26"/>
          <w:rtl/>
          <w:lang w:bidi="fa-IR"/>
        </w:rPr>
        <w:t xml:space="preserve"> های تن سنجی افراد تحت پوشش شامل:</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قد،</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وزن، </w:t>
      </w:r>
      <w:proofErr w:type="spellStart"/>
      <w:r w:rsidRPr="0016326C">
        <w:rPr>
          <w:rFonts w:ascii="B Nazanin" w:eastAsia="Calibri" w:hAnsi="Calibri" w:cs="B Mitra" w:hint="cs"/>
          <w:color w:val="000000"/>
          <w:sz w:val="26"/>
          <w:szCs w:val="26"/>
          <w:rtl/>
          <w:lang w:bidi="fa-IR"/>
        </w:rPr>
        <w:t>دورسر</w:t>
      </w:r>
      <w:proofErr w:type="spellEnd"/>
      <w:r w:rsidRPr="0016326C">
        <w:rPr>
          <w:rFonts w:ascii="B Nazanin" w:eastAsia="Calibri" w:hAnsi="Calibri" w:cs="B Mitra" w:hint="cs"/>
          <w:color w:val="000000"/>
          <w:sz w:val="26"/>
          <w:szCs w:val="26"/>
          <w:rtl/>
          <w:lang w:bidi="fa-IR"/>
        </w:rPr>
        <w:t xml:space="preserve"> دور عضله ساق پا و دور کمر (برای افراد </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30 تا 70 سال) با استفاده از ابزار و </w:t>
      </w:r>
      <w:proofErr w:type="spellStart"/>
      <w:r w:rsidRPr="0016326C">
        <w:rPr>
          <w:rFonts w:ascii="B Nazanin" w:eastAsia="Calibri" w:hAnsi="Calibri" w:cs="B Mitra" w:hint="cs"/>
          <w:color w:val="000000"/>
          <w:sz w:val="26"/>
          <w:szCs w:val="26"/>
          <w:rtl/>
          <w:lang w:bidi="fa-IR"/>
        </w:rPr>
        <w:t>تجهيزات</w:t>
      </w:r>
      <w:proofErr w:type="spellEnd"/>
      <w:r w:rsidRPr="0016326C">
        <w:rPr>
          <w:rFonts w:ascii="B Nazanin" w:eastAsia="Calibri" w:hAnsi="Calibri" w:cs="B Mitra" w:hint="cs"/>
          <w:color w:val="000000"/>
          <w:sz w:val="26"/>
          <w:szCs w:val="26"/>
          <w:rtl/>
          <w:lang w:bidi="fa-IR"/>
        </w:rPr>
        <w:t xml:space="preserve"> استاندارد، ثبت </w:t>
      </w:r>
      <w:proofErr w:type="spellStart"/>
      <w:r w:rsidRPr="0016326C">
        <w:rPr>
          <w:rFonts w:ascii="B Nazanin" w:eastAsia="Calibri" w:hAnsi="Calibri" w:cs="B Mitra" w:hint="cs"/>
          <w:color w:val="000000"/>
          <w:sz w:val="26"/>
          <w:szCs w:val="26"/>
          <w:rtl/>
          <w:lang w:bidi="fa-IR"/>
        </w:rPr>
        <w:t>پارامترهاي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مذكور</w:t>
      </w:r>
      <w:proofErr w:type="spellEnd"/>
      <w:r w:rsidRPr="0016326C">
        <w:rPr>
          <w:rFonts w:ascii="B Nazanin" w:eastAsia="Calibri" w:hAnsi="Calibri" w:cs="B Mitra" w:hint="cs"/>
          <w:color w:val="000000"/>
          <w:sz w:val="26"/>
          <w:szCs w:val="26"/>
          <w:rtl/>
          <w:lang w:bidi="fa-IR"/>
        </w:rPr>
        <w:t xml:space="preserve"> در پرونده </w:t>
      </w:r>
      <w:proofErr w:type="spellStart"/>
      <w:r w:rsidRPr="0016326C">
        <w:rPr>
          <w:rFonts w:ascii="B Nazanin" w:eastAsia="Calibri" w:hAnsi="Calibri" w:cs="B Mitra" w:hint="cs"/>
          <w:color w:val="000000"/>
          <w:sz w:val="26"/>
          <w:szCs w:val="26"/>
          <w:rtl/>
          <w:lang w:bidi="fa-IR"/>
        </w:rPr>
        <w:t>الكترونيك</w:t>
      </w:r>
      <w:proofErr w:type="spellEnd"/>
      <w:r w:rsidRPr="0016326C">
        <w:rPr>
          <w:rFonts w:ascii="B Nazanin" w:eastAsia="Calibri" w:hAnsi="Calibri" w:cs="B Mitra" w:hint="cs"/>
          <w:color w:val="000000"/>
          <w:sz w:val="26"/>
          <w:szCs w:val="26"/>
          <w:rtl/>
          <w:lang w:bidi="fa-IR"/>
        </w:rPr>
        <w:t xml:space="preserve"> و توجه به </w:t>
      </w:r>
      <w:proofErr w:type="spellStart"/>
      <w:r w:rsidRPr="0016326C">
        <w:rPr>
          <w:rFonts w:ascii="B Nazanin" w:eastAsia="Calibri" w:hAnsi="Calibri" w:cs="B Mitra" w:hint="cs"/>
          <w:color w:val="000000"/>
          <w:sz w:val="26"/>
          <w:szCs w:val="26"/>
          <w:rtl/>
          <w:lang w:bidi="fa-IR"/>
        </w:rPr>
        <w:t>نمايه</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توده</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بدني</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محاسبه شده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 xml:space="preserve">توجه به </w:t>
      </w:r>
      <w:proofErr w:type="spellStart"/>
      <w:r w:rsidRPr="0016326C">
        <w:rPr>
          <w:rFonts w:ascii="B Nazanin" w:eastAsia="Calibri" w:hAnsi="Calibri" w:cs="B Mitra" w:hint="cs"/>
          <w:color w:val="000000"/>
          <w:sz w:val="26"/>
          <w:szCs w:val="26"/>
          <w:rtl/>
          <w:lang w:bidi="fa-IR"/>
        </w:rPr>
        <w:t>منحني‌هاي</w:t>
      </w:r>
      <w:proofErr w:type="spellEnd"/>
      <w:r w:rsidRPr="0016326C">
        <w:rPr>
          <w:rFonts w:ascii="B Nazanin" w:eastAsia="Calibri" w:hAnsi="Calibri" w:cs="B Mitra" w:hint="cs"/>
          <w:color w:val="000000"/>
          <w:sz w:val="26"/>
          <w:szCs w:val="26"/>
          <w:rtl/>
          <w:lang w:bidi="fa-IR"/>
        </w:rPr>
        <w:t xml:space="preserve"> رسم شده قد، وزن و </w:t>
      </w:r>
      <w:proofErr w:type="spellStart"/>
      <w:r w:rsidRPr="0016326C">
        <w:rPr>
          <w:rFonts w:ascii="B Nazanin" w:eastAsia="Calibri" w:hAnsi="Calibri" w:cs="B Mitra" w:hint="cs"/>
          <w:color w:val="000000"/>
          <w:sz w:val="26"/>
          <w:szCs w:val="26"/>
          <w:rtl/>
          <w:lang w:bidi="fa-IR"/>
        </w:rPr>
        <w:t>نمايه</w:t>
      </w:r>
      <w:proofErr w:type="spellEnd"/>
      <w:r w:rsidRPr="0016326C">
        <w:rPr>
          <w:rFonts w:ascii="B Nazanin" w:eastAsia="Calibri" w:hAnsi="Calibri" w:cs="B Mitra" w:hint="cs"/>
          <w:color w:val="000000"/>
          <w:sz w:val="26"/>
          <w:szCs w:val="26"/>
          <w:rtl/>
          <w:lang w:bidi="fa-IR"/>
        </w:rPr>
        <w:t xml:space="preserve"> توده </w:t>
      </w:r>
      <w:proofErr w:type="spellStart"/>
      <w:r w:rsidRPr="0016326C">
        <w:rPr>
          <w:rFonts w:ascii="B Nazanin" w:eastAsia="Calibri" w:hAnsi="Calibri" w:cs="B Mitra" w:hint="cs"/>
          <w:color w:val="000000"/>
          <w:sz w:val="26"/>
          <w:szCs w:val="26"/>
          <w:rtl/>
          <w:lang w:bidi="fa-IR"/>
        </w:rPr>
        <w:t>بدني</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كودك</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نوجوان و</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منحني</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وزن‌گيري</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مادران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باردار در</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پرونده </w:t>
      </w:r>
      <w:proofErr w:type="spellStart"/>
      <w:r w:rsidRPr="0016326C">
        <w:rPr>
          <w:rFonts w:ascii="B Nazanin" w:eastAsia="Calibri" w:hAnsi="Calibri" w:cs="B Mitra" w:hint="cs"/>
          <w:color w:val="000000"/>
          <w:sz w:val="26"/>
          <w:szCs w:val="26"/>
          <w:rtl/>
          <w:lang w:bidi="fa-IR"/>
        </w:rPr>
        <w:t>الكترونيك</w:t>
      </w:r>
      <w:proofErr w:type="spellEnd"/>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proofErr w:type="spellStart"/>
      <w:r w:rsidRPr="0016326C">
        <w:rPr>
          <w:rFonts w:ascii="B Nazanin" w:eastAsia="Calibri" w:hAnsi="Calibri" w:cs="B Mitra" w:hint="cs"/>
          <w:color w:val="000000"/>
          <w:sz w:val="26"/>
          <w:szCs w:val="26"/>
          <w:rtl/>
          <w:lang w:bidi="fa-IR"/>
        </w:rPr>
        <w:t>ارزيابي</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الگوي</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تغذيه</w:t>
      </w:r>
      <w:proofErr w:type="spellEnd"/>
      <w:r w:rsidRPr="0016326C">
        <w:rPr>
          <w:rFonts w:ascii="B Nazanin" w:eastAsia="Calibri" w:hAnsi="Calibri" w:cs="B Mitra" w:hint="cs"/>
          <w:color w:val="000000"/>
          <w:sz w:val="26"/>
          <w:szCs w:val="26"/>
          <w:rtl/>
          <w:lang w:bidi="fa-IR"/>
        </w:rPr>
        <w:t xml:space="preserve"> و توجه به </w:t>
      </w:r>
      <w:proofErr w:type="spellStart"/>
      <w:r w:rsidRPr="0016326C">
        <w:rPr>
          <w:rFonts w:ascii="B Nazanin" w:eastAsia="Calibri" w:hAnsi="Calibri" w:cs="B Mitra" w:hint="cs"/>
          <w:color w:val="000000"/>
          <w:sz w:val="26"/>
          <w:szCs w:val="26"/>
          <w:rtl/>
          <w:lang w:bidi="fa-IR"/>
        </w:rPr>
        <w:t>امتياز</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الگوي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تغذيه</w:t>
      </w:r>
      <w:proofErr w:type="spellEnd"/>
      <w:r w:rsidRPr="0016326C">
        <w:rPr>
          <w:rFonts w:ascii="B Nazanin" w:eastAsia="Calibri" w:hAnsi="Calibri" w:cs="B Mitra" w:hint="cs"/>
          <w:color w:val="000000"/>
          <w:sz w:val="26"/>
          <w:szCs w:val="26"/>
          <w:rtl/>
          <w:lang w:bidi="fa-IR"/>
        </w:rPr>
        <w:t xml:space="preserve"> مراجعه </w:t>
      </w:r>
      <w:proofErr w:type="spellStart"/>
      <w:r w:rsidRPr="0016326C">
        <w:rPr>
          <w:rFonts w:ascii="B Nazanin" w:eastAsia="Calibri" w:hAnsi="Calibri" w:cs="B Mitra" w:hint="cs"/>
          <w:color w:val="000000"/>
          <w:sz w:val="26"/>
          <w:szCs w:val="26"/>
          <w:rtl/>
          <w:lang w:bidi="fa-IR"/>
        </w:rPr>
        <w:t>كننده</w:t>
      </w:r>
      <w:proofErr w:type="spellEnd"/>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proofErr w:type="spellStart"/>
      <w:r w:rsidRPr="0016326C">
        <w:rPr>
          <w:rFonts w:ascii="B Nazanin" w:eastAsia="Calibri" w:hAnsi="Calibri" w:cs="B Mitra" w:hint="cs"/>
          <w:color w:val="000000"/>
          <w:sz w:val="26"/>
          <w:szCs w:val="26"/>
          <w:rtl/>
          <w:lang w:bidi="fa-IR"/>
        </w:rPr>
        <w:t>تجويز</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مكمل‌هاي</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غذايي</w:t>
      </w:r>
      <w:proofErr w:type="spellEnd"/>
      <w:r w:rsidRPr="0016326C">
        <w:rPr>
          <w:rFonts w:ascii="B Nazanin" w:eastAsia="Calibri" w:hAnsi="Calibri" w:cs="B Mitra" w:hint="cs"/>
          <w:color w:val="000000"/>
          <w:sz w:val="26"/>
          <w:szCs w:val="26"/>
          <w:rtl/>
          <w:lang w:bidi="fa-IR"/>
        </w:rPr>
        <w:t xml:space="preserve"> شامل: </w:t>
      </w:r>
      <w:proofErr w:type="spellStart"/>
      <w:r w:rsidRPr="0016326C">
        <w:rPr>
          <w:rFonts w:ascii="B Nazanin" w:eastAsia="Calibri" w:hAnsi="Calibri" w:cs="B Mitra" w:hint="cs"/>
          <w:color w:val="000000"/>
          <w:sz w:val="26"/>
          <w:szCs w:val="26"/>
          <w:rtl/>
          <w:lang w:bidi="fa-IR"/>
        </w:rPr>
        <w:t>اسيد</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فوليك</w:t>
      </w:r>
      <w:proofErr w:type="spellEnd"/>
      <w:r w:rsidRPr="0016326C">
        <w:rPr>
          <w:rFonts w:ascii="B Nazanin" w:eastAsia="Calibri" w:hAnsi="Calibri" w:cs="B Mitra" w:hint="cs"/>
          <w:color w:val="000000"/>
          <w:sz w:val="26"/>
          <w:szCs w:val="26"/>
          <w:rtl/>
          <w:lang w:bidi="fa-IR"/>
        </w:rPr>
        <w:t>،</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قرص </w:t>
      </w:r>
      <w:proofErr w:type="spellStart"/>
      <w:r w:rsidRPr="0016326C">
        <w:rPr>
          <w:rFonts w:ascii="B Nazanin" w:eastAsia="Calibri" w:hAnsi="Calibri" w:cs="B Mitra" w:hint="cs"/>
          <w:color w:val="000000"/>
          <w:sz w:val="26"/>
          <w:szCs w:val="26"/>
          <w:rtl/>
          <w:lang w:bidi="fa-IR"/>
        </w:rPr>
        <w:t>مولتي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ويتامين</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مينرال</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يد</w:t>
      </w:r>
      <w:proofErr w:type="spellEnd"/>
      <w:r w:rsidRPr="0016326C">
        <w:rPr>
          <w:rFonts w:ascii="B Nazanin" w:eastAsia="Calibri" w:hAnsi="Calibri" w:cs="B Mitra" w:hint="cs"/>
          <w:color w:val="000000"/>
          <w:sz w:val="26"/>
          <w:szCs w:val="26"/>
          <w:rtl/>
          <w:lang w:bidi="fa-IR"/>
        </w:rPr>
        <w:t xml:space="preserve"> دار، </w:t>
      </w:r>
      <w:proofErr w:type="spellStart"/>
      <w:r w:rsidRPr="0016326C">
        <w:rPr>
          <w:rFonts w:ascii="B Nazanin" w:eastAsia="Calibri" w:hAnsi="Calibri" w:cs="B Mitra" w:hint="cs"/>
          <w:color w:val="000000"/>
          <w:sz w:val="26"/>
          <w:szCs w:val="26"/>
          <w:rtl/>
          <w:lang w:bidi="fa-IR"/>
        </w:rPr>
        <w:t>مكمل</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يدو</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فوليك</w:t>
      </w:r>
      <w:proofErr w:type="spellEnd"/>
      <w:r w:rsidRPr="0016326C">
        <w:rPr>
          <w:rFonts w:ascii="B Nazanin" w:eastAsia="Calibri" w:hAnsi="Calibri" w:cs="B Mitra" w:hint="cs"/>
          <w:color w:val="000000"/>
          <w:sz w:val="26"/>
          <w:szCs w:val="26"/>
          <w:rtl/>
          <w:lang w:bidi="fa-IR"/>
        </w:rPr>
        <w:t>،</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قرص</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آهن،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قطره</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آهن،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قطره </w:t>
      </w:r>
      <w:proofErr w:type="spellStart"/>
      <w:r w:rsidRPr="0016326C">
        <w:rPr>
          <w:rFonts w:ascii="B Nazanin" w:eastAsia="Calibri" w:hAnsi="Calibri" w:cs="B Mitra" w:hint="cs"/>
          <w:color w:val="000000"/>
          <w:sz w:val="26"/>
          <w:szCs w:val="26"/>
          <w:rtl/>
          <w:lang w:bidi="fa-IR"/>
        </w:rPr>
        <w:t>ويتامين</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color w:val="000000"/>
          <w:sz w:val="26"/>
          <w:szCs w:val="26"/>
          <w:lang w:bidi="fa-IR"/>
        </w:rPr>
        <w:t>A+D</w:t>
      </w:r>
      <w:r w:rsidRPr="0016326C">
        <w:rPr>
          <w:rFonts w:ascii="B Nazanin" w:eastAsia="Calibri" w:hAnsi="Calibri" w:cs="B Mitra" w:hint="cs"/>
          <w:color w:val="000000"/>
          <w:sz w:val="26"/>
          <w:szCs w:val="26"/>
          <w:rtl/>
          <w:lang w:bidi="fa-IR"/>
        </w:rPr>
        <w:t>،</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قطره</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مولتي‌ويتامين</w:t>
      </w:r>
      <w:proofErr w:type="spellEnd"/>
      <w:r w:rsidRPr="0016326C">
        <w:rPr>
          <w:rFonts w:ascii="B Nazanin" w:eastAsia="Calibri" w:hAnsi="Calibri" w:cs="B Mitra" w:hint="cs"/>
          <w:color w:val="000000"/>
          <w:sz w:val="26"/>
          <w:szCs w:val="26"/>
          <w:rtl/>
          <w:lang w:bidi="fa-IR"/>
        </w:rPr>
        <w:t>،</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مكمل</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ويتامين</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color w:val="000000"/>
          <w:sz w:val="26"/>
          <w:szCs w:val="26"/>
          <w:lang w:bidi="fa-IR"/>
        </w:rPr>
        <w:t>D</w:t>
      </w:r>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پنجاه‌هزار</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واحدي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كلسيم</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يا</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كلسيم+ويتامين</w:t>
      </w:r>
      <w:proofErr w:type="spellEnd"/>
      <w:r w:rsidRPr="0016326C">
        <w:rPr>
          <w:rFonts w:ascii="B Nazanin" w:eastAsia="Calibri" w:hAnsi="Calibri" w:cs="B Mitra" w:hint="cs"/>
          <w:color w:val="000000"/>
          <w:sz w:val="26"/>
          <w:szCs w:val="26"/>
          <w:rtl/>
          <w:lang w:bidi="fa-IR"/>
        </w:rPr>
        <w:t xml:space="preserve"> </w:t>
      </w:r>
      <w:r w:rsidRPr="0016326C">
        <w:rPr>
          <w:rFonts w:ascii="B Nazanin" w:eastAsia="Calibri" w:hAnsi="Calibri" w:cs="B Mitra"/>
          <w:color w:val="000000"/>
          <w:sz w:val="26"/>
          <w:szCs w:val="26"/>
          <w:lang w:bidi="fa-IR"/>
        </w:rPr>
        <w:t>D</w:t>
      </w:r>
      <w:r w:rsidRPr="0016326C">
        <w:rPr>
          <w:rFonts w:ascii="B Nazanin" w:eastAsia="Calibri" w:hAnsi="Calibri" w:cs="B Mitra" w:hint="cs"/>
          <w:color w:val="000000"/>
          <w:sz w:val="26"/>
          <w:szCs w:val="26"/>
          <w:rtl/>
          <w:lang w:bidi="fa-IR"/>
        </w:rPr>
        <w:t xml:space="preserve"> و </w:t>
      </w:r>
      <w:proofErr w:type="spellStart"/>
      <w:r w:rsidRPr="0016326C">
        <w:rPr>
          <w:rFonts w:ascii="B Nazanin" w:eastAsia="Calibri" w:hAnsi="Calibri" w:cs="B Mitra" w:hint="cs"/>
          <w:color w:val="000000"/>
          <w:sz w:val="26"/>
          <w:szCs w:val="26"/>
          <w:rtl/>
          <w:lang w:bidi="fa-IR"/>
        </w:rPr>
        <w:t>مكمل</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ويتامين</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color w:val="000000"/>
          <w:sz w:val="26"/>
          <w:szCs w:val="26"/>
          <w:lang w:bidi="fa-IR"/>
        </w:rPr>
        <w:t>D</w:t>
      </w:r>
      <w:r w:rsidRPr="0016326C">
        <w:rPr>
          <w:rFonts w:ascii="B Nazanin" w:eastAsia="Calibri" w:hAnsi="Calibri" w:cs="B Mitra" w:hint="cs"/>
          <w:color w:val="000000"/>
          <w:sz w:val="26"/>
          <w:szCs w:val="26"/>
          <w:rtl/>
          <w:lang w:bidi="fa-IR"/>
        </w:rPr>
        <w:t xml:space="preserve"> ‌هزار</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واحدي</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متناسب با گروه هدف و مطابق با دستور عمل </w:t>
      </w:r>
      <w:proofErr w:type="spellStart"/>
      <w:r w:rsidRPr="0016326C">
        <w:rPr>
          <w:rFonts w:ascii="B Nazanin" w:eastAsia="Calibri" w:hAnsi="Calibri" w:cs="B Mitra" w:hint="cs"/>
          <w:color w:val="000000"/>
          <w:sz w:val="26"/>
          <w:szCs w:val="26"/>
          <w:rtl/>
          <w:lang w:bidi="fa-IR"/>
        </w:rPr>
        <w:t>هاي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كشوري</w:t>
      </w:r>
      <w:proofErr w:type="spellEnd"/>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proofErr w:type="spellStart"/>
      <w:r w:rsidRPr="0016326C">
        <w:rPr>
          <w:rFonts w:ascii="B Nazanin" w:eastAsia="Calibri" w:hAnsi="Calibri" w:cs="B Mitra" w:hint="cs"/>
          <w:color w:val="000000"/>
          <w:sz w:val="26"/>
          <w:szCs w:val="26"/>
          <w:rtl/>
          <w:lang w:bidi="fa-IR"/>
        </w:rPr>
        <w:t>تصميم‌گيري</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در</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مورد</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وضعيت</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تغذيه</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مراجعه </w:t>
      </w:r>
      <w:proofErr w:type="spellStart"/>
      <w:r w:rsidRPr="0016326C">
        <w:rPr>
          <w:rFonts w:ascii="B Nazanin" w:eastAsia="Calibri" w:hAnsi="Calibri" w:cs="B Mitra" w:hint="cs"/>
          <w:color w:val="000000"/>
          <w:sz w:val="26"/>
          <w:szCs w:val="26"/>
          <w:rtl/>
          <w:lang w:bidi="fa-IR"/>
        </w:rPr>
        <w:t>كننده</w:t>
      </w:r>
      <w:proofErr w:type="spellEnd"/>
      <w:r w:rsidRPr="0016326C">
        <w:rPr>
          <w:rFonts w:ascii="B Nazanin" w:eastAsia="Calibri" w:hAnsi="Calibri" w:cs="B Mitra" w:hint="cs"/>
          <w:color w:val="000000"/>
          <w:sz w:val="26"/>
          <w:szCs w:val="26"/>
          <w:rtl/>
          <w:lang w:bidi="fa-IR"/>
        </w:rPr>
        <w:t xml:space="preserve"> و ارائه </w:t>
      </w:r>
      <w:proofErr w:type="spellStart"/>
      <w:r w:rsidRPr="0016326C">
        <w:rPr>
          <w:rFonts w:ascii="B Nazanin" w:eastAsia="Calibri" w:hAnsi="Calibri" w:cs="B Mitra" w:hint="cs"/>
          <w:color w:val="000000"/>
          <w:sz w:val="26"/>
          <w:szCs w:val="26"/>
          <w:rtl/>
          <w:lang w:bidi="fa-IR"/>
        </w:rPr>
        <w:t>توصيه</w:t>
      </w:r>
      <w:proofErr w:type="spellEnd"/>
      <w:r w:rsidRPr="0016326C">
        <w:rPr>
          <w:rFonts w:ascii="B Nazanin" w:eastAsia="Calibri" w:hAnsi="Calibri" w:cs="B Mitra" w:hint="cs"/>
          <w:color w:val="000000"/>
          <w:sz w:val="26"/>
          <w:szCs w:val="26"/>
          <w:rtl/>
          <w:lang w:bidi="fa-IR"/>
        </w:rPr>
        <w:t xml:space="preserve"> ها و </w:t>
      </w:r>
      <w:proofErr w:type="spellStart"/>
      <w:r w:rsidRPr="0016326C">
        <w:rPr>
          <w:rFonts w:ascii="B Nazanin" w:eastAsia="Calibri" w:hAnsi="Calibri" w:cs="B Mitra" w:hint="cs"/>
          <w:color w:val="000000"/>
          <w:sz w:val="26"/>
          <w:szCs w:val="26"/>
          <w:rtl/>
          <w:lang w:bidi="fa-IR"/>
        </w:rPr>
        <w:t>آموزش</w:t>
      </w:r>
      <w:r>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هاي</w:t>
      </w:r>
      <w:proofErr w:type="spellEnd"/>
      <w:r w:rsidRPr="0016326C">
        <w:rPr>
          <w:rFonts w:ascii="B Nazanin" w:eastAsia="Calibri" w:hAnsi="Calibri" w:cs="B Mitra" w:hint="cs"/>
          <w:color w:val="000000"/>
          <w:sz w:val="26"/>
          <w:szCs w:val="26"/>
          <w:rtl/>
          <w:lang w:bidi="fa-IR"/>
        </w:rPr>
        <w:t xml:space="preserve"> فردی </w:t>
      </w:r>
      <w:proofErr w:type="spellStart"/>
      <w:r w:rsidRPr="0016326C">
        <w:rPr>
          <w:rFonts w:ascii="B Nazanin" w:eastAsia="Calibri" w:hAnsi="Calibri" w:cs="B Mitra" w:hint="cs"/>
          <w:color w:val="000000"/>
          <w:sz w:val="26"/>
          <w:szCs w:val="26"/>
          <w:rtl/>
          <w:lang w:bidi="fa-IR"/>
        </w:rPr>
        <w:t>تغذيه</w:t>
      </w:r>
      <w:proofErr w:type="spellEnd"/>
      <w:r w:rsidRPr="0016326C">
        <w:rPr>
          <w:rFonts w:ascii="B Nazanin" w:eastAsia="Calibri" w:hAnsi="Calibri" w:cs="B Mitra" w:hint="cs"/>
          <w:color w:val="000000"/>
          <w:sz w:val="26"/>
          <w:szCs w:val="26"/>
          <w:rtl/>
          <w:lang w:bidi="fa-IR"/>
        </w:rPr>
        <w:t xml:space="preserve"> براساس </w:t>
      </w:r>
      <w:proofErr w:type="spellStart"/>
      <w:r w:rsidRPr="0016326C">
        <w:rPr>
          <w:rFonts w:ascii="B Nazanin" w:eastAsia="Calibri" w:hAnsi="Calibri" w:cs="B Mitra" w:hint="cs"/>
          <w:color w:val="000000"/>
          <w:sz w:val="26"/>
          <w:szCs w:val="26"/>
          <w:rtl/>
          <w:lang w:bidi="fa-IR"/>
        </w:rPr>
        <w:t>وضعيت</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كنوني</w:t>
      </w:r>
      <w:proofErr w:type="spellEnd"/>
      <w:r w:rsidRPr="0016326C">
        <w:rPr>
          <w:rFonts w:ascii="B Nazanin" w:eastAsia="Calibri" w:hAnsi="Calibri" w:cs="B Mitra" w:hint="cs"/>
          <w:color w:val="000000"/>
          <w:sz w:val="26"/>
          <w:szCs w:val="26"/>
          <w:rtl/>
          <w:lang w:bidi="fa-IR"/>
        </w:rPr>
        <w:t xml:space="preserve"> فرد مطابق با </w:t>
      </w:r>
      <w:proofErr w:type="spellStart"/>
      <w:r w:rsidRPr="0016326C">
        <w:rPr>
          <w:rFonts w:ascii="B Nazanin" w:eastAsia="Calibri" w:hAnsi="Calibri" w:cs="B Mitra" w:hint="cs"/>
          <w:color w:val="000000"/>
          <w:sz w:val="26"/>
          <w:szCs w:val="26"/>
          <w:rtl/>
          <w:lang w:bidi="fa-IR"/>
        </w:rPr>
        <w:t>دستورعمل</w:t>
      </w:r>
      <w:proofErr w:type="spellEnd"/>
      <w:r w:rsidRPr="0016326C">
        <w:rPr>
          <w:rFonts w:ascii="B Nazanin" w:eastAsia="Calibri" w:hAnsi="Calibri" w:cs="B Mitra" w:hint="cs"/>
          <w:color w:val="000000"/>
          <w:sz w:val="26"/>
          <w:szCs w:val="26"/>
          <w:rtl/>
          <w:lang w:bidi="fa-IR"/>
        </w:rPr>
        <w:t xml:space="preserve"> و  بسته های خدمت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lastRenderedPageBreak/>
        <w:t>ارجاع</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به</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پزشك</w:t>
      </w:r>
      <w:proofErr w:type="spellEnd"/>
      <w:r w:rsidRPr="0016326C">
        <w:rPr>
          <w:rFonts w:ascii="B Nazanin" w:eastAsia="Calibri" w:hAnsi="Calibri" w:cs="B Mitra" w:hint="cs"/>
          <w:color w:val="000000"/>
          <w:sz w:val="26"/>
          <w:szCs w:val="26"/>
          <w:rtl/>
          <w:lang w:bidi="fa-IR"/>
        </w:rPr>
        <w:t>/</w:t>
      </w:r>
      <w:proofErr w:type="spellStart"/>
      <w:r w:rsidRPr="0016326C">
        <w:rPr>
          <w:rFonts w:ascii="B Nazanin" w:eastAsia="Calibri" w:hAnsi="Calibri" w:cs="B Mitra" w:hint="cs"/>
          <w:color w:val="000000"/>
          <w:sz w:val="26"/>
          <w:szCs w:val="26"/>
          <w:rtl/>
          <w:lang w:bidi="fa-IR"/>
        </w:rPr>
        <w:t>كارشناس</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تغذيه</w:t>
      </w:r>
      <w:proofErr w:type="spellEnd"/>
      <w:r>
        <w:rPr>
          <w:rFonts w:ascii="B Nazanin" w:eastAsia="Calibri" w:hAnsi="Calibri" w:cs="B Mitra" w:hint="cs"/>
          <w:color w:val="000000"/>
          <w:sz w:val="26"/>
          <w:szCs w:val="26"/>
          <w:rtl/>
          <w:lang w:bidi="fa-IR"/>
        </w:rPr>
        <w:t xml:space="preserve"> و کارشناس سلامت روان </w:t>
      </w:r>
      <w:r w:rsidRPr="0016326C">
        <w:rPr>
          <w:rFonts w:ascii="B Nazanin" w:eastAsia="Calibri" w:hAnsi="Calibri" w:cs="B Mitra" w:hint="cs"/>
          <w:color w:val="000000"/>
          <w:sz w:val="26"/>
          <w:szCs w:val="26"/>
          <w:rtl/>
          <w:lang w:bidi="fa-IR"/>
        </w:rPr>
        <w:t>مطابق</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با</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جدول ارجاعات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پی گیری موارد ارجاع شده به </w:t>
      </w:r>
      <w:proofErr w:type="spellStart"/>
      <w:r w:rsidRPr="0016326C">
        <w:rPr>
          <w:rFonts w:ascii="B Nazanin" w:eastAsia="Calibri" w:hAnsi="Calibri" w:cs="B Mitra" w:hint="cs"/>
          <w:color w:val="000000"/>
          <w:sz w:val="26"/>
          <w:szCs w:val="26"/>
          <w:rtl/>
          <w:lang w:bidi="fa-IR"/>
        </w:rPr>
        <w:t>پزشك</w:t>
      </w:r>
      <w:proofErr w:type="spellEnd"/>
      <w:r w:rsidRPr="0016326C">
        <w:rPr>
          <w:rFonts w:ascii="B Nazanin" w:eastAsia="Calibri" w:hAnsi="Calibri" w:cs="B Mitra" w:hint="cs"/>
          <w:color w:val="000000"/>
          <w:sz w:val="26"/>
          <w:szCs w:val="26"/>
          <w:rtl/>
          <w:lang w:bidi="fa-IR"/>
        </w:rPr>
        <w:t xml:space="preserve">/کارشناس تغذیه </w:t>
      </w:r>
      <w:r>
        <w:rPr>
          <w:rFonts w:ascii="B Nazanin" w:eastAsia="Calibri" w:hAnsi="Calibri" w:cs="B Mitra" w:hint="cs"/>
          <w:color w:val="000000"/>
          <w:sz w:val="26"/>
          <w:szCs w:val="26"/>
          <w:rtl/>
          <w:lang w:bidi="fa-IR"/>
        </w:rPr>
        <w:t xml:space="preserve">و کارشناس سلامت روان </w:t>
      </w:r>
      <w:r w:rsidRPr="0016326C">
        <w:rPr>
          <w:rFonts w:ascii="B Nazanin" w:eastAsia="Calibri" w:hAnsi="Calibri" w:cs="B Mitra" w:hint="cs"/>
          <w:color w:val="000000"/>
          <w:sz w:val="26"/>
          <w:szCs w:val="26"/>
          <w:rtl/>
          <w:lang w:bidi="fa-IR"/>
        </w:rPr>
        <w:t xml:space="preserve">برای انجام مراقبت </w:t>
      </w:r>
      <w:proofErr w:type="spellStart"/>
      <w:r w:rsidRPr="0016326C">
        <w:rPr>
          <w:rFonts w:ascii="B Nazanin" w:eastAsia="Calibri" w:hAnsi="Calibri" w:cs="B Mitra" w:hint="cs"/>
          <w:color w:val="000000"/>
          <w:sz w:val="26"/>
          <w:szCs w:val="26"/>
          <w:rtl/>
          <w:lang w:bidi="fa-IR"/>
        </w:rPr>
        <w:t>هاي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بعدي</w:t>
      </w:r>
      <w:proofErr w:type="spellEnd"/>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برآورد</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درخواست</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بموقع</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مکمل‌ها</w:t>
      </w:r>
      <w:proofErr w:type="spellEnd"/>
      <w:r w:rsidRPr="0016326C">
        <w:rPr>
          <w:rFonts w:ascii="B Nazanin" w:eastAsia="Calibri" w:hAnsi="Calibri" w:cs="B Mitra" w:hint="cs"/>
          <w:color w:val="000000"/>
          <w:sz w:val="26"/>
          <w:szCs w:val="26"/>
          <w:rtl/>
          <w:lang w:bidi="fa-IR"/>
        </w:rPr>
        <w:t>،</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متون</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آموزشي</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ديگر</w:t>
      </w:r>
      <w:proofErr w:type="spellEnd"/>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ابزار</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ملزومات (مانند ترازو، </w:t>
      </w:r>
      <w:proofErr w:type="spellStart"/>
      <w:r w:rsidRPr="0016326C">
        <w:rPr>
          <w:rFonts w:ascii="B Nazanin" w:eastAsia="Calibri" w:hAnsi="Calibri" w:cs="B Mitra" w:hint="cs"/>
          <w:color w:val="000000"/>
          <w:sz w:val="26"/>
          <w:szCs w:val="26"/>
          <w:rtl/>
          <w:lang w:bidi="fa-IR"/>
        </w:rPr>
        <w:t>قدسنج</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كامپيوتر</w:t>
      </w:r>
      <w:proofErr w:type="spellEnd"/>
      <w:r w:rsidRPr="0016326C">
        <w:rPr>
          <w:rFonts w:ascii="B Nazanin" w:eastAsia="Calibri" w:hAnsi="Calibri" w:cs="B Mitra" w:hint="cs"/>
          <w:color w:val="000000"/>
          <w:sz w:val="26"/>
          <w:szCs w:val="26"/>
          <w:rtl/>
          <w:lang w:bidi="fa-IR"/>
        </w:rPr>
        <w:t xml:space="preserve"> و ...)</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مورد</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نياز</w:t>
      </w:r>
      <w:proofErr w:type="spellEnd"/>
      <w:r w:rsidRPr="0016326C">
        <w:rPr>
          <w:rFonts w:ascii="B Nazanin" w:eastAsia="Calibri" w:hAnsi="Calibri" w:cs="B Mitra" w:hint="cs"/>
          <w:color w:val="000000"/>
          <w:sz w:val="26"/>
          <w:szCs w:val="26"/>
          <w:rtl/>
          <w:lang w:bidi="fa-IR"/>
        </w:rPr>
        <w:t xml:space="preserve"> برای </w:t>
      </w:r>
      <w:proofErr w:type="spellStart"/>
      <w:r w:rsidRPr="0016326C">
        <w:rPr>
          <w:rFonts w:ascii="B Nazanin" w:eastAsia="Calibri" w:hAnsi="Calibri" w:cs="B Mitra" w:hint="cs"/>
          <w:color w:val="000000"/>
          <w:sz w:val="26"/>
          <w:szCs w:val="26"/>
          <w:rtl/>
          <w:lang w:bidi="fa-IR"/>
        </w:rPr>
        <w:t>مراقبت‌هاي</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تغذيه‌اي</w:t>
      </w:r>
      <w:proofErr w:type="spellEnd"/>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شناسایی گروه</w:t>
      </w:r>
      <w:r w:rsidRPr="0016326C">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 xml:space="preserve">های هدف برنامه های حمایتی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Pr>
          <w:rFonts w:ascii="B Nazanin" w:eastAsia="Calibri" w:hAnsi="Calibri" w:cs="B Mitra" w:hint="cs"/>
          <w:color w:val="000000"/>
          <w:sz w:val="26"/>
          <w:szCs w:val="26"/>
          <w:rtl/>
          <w:lang w:bidi="fa-IR"/>
        </w:rPr>
        <w:t>تهیه</w:t>
      </w:r>
      <w:r w:rsidRPr="0016326C">
        <w:rPr>
          <w:rFonts w:ascii="B Nazanin" w:eastAsia="Calibri" w:hAnsi="Calibri" w:cs="B Mitra" w:hint="cs"/>
          <w:color w:val="000000"/>
          <w:sz w:val="26"/>
          <w:szCs w:val="26"/>
          <w:rtl/>
          <w:lang w:bidi="fa-IR"/>
        </w:rPr>
        <w:t>، استخراج و ارائه شاخص</w:t>
      </w:r>
      <w:r w:rsidRPr="0016326C">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 xml:space="preserve">های </w:t>
      </w:r>
      <w:proofErr w:type="spellStart"/>
      <w:r w:rsidRPr="0016326C">
        <w:rPr>
          <w:rFonts w:ascii="B Nazanin" w:eastAsia="Calibri" w:hAnsi="Calibri" w:cs="B Mitra" w:hint="cs"/>
          <w:color w:val="000000"/>
          <w:sz w:val="26"/>
          <w:szCs w:val="26"/>
          <w:rtl/>
          <w:lang w:bidi="fa-IR"/>
        </w:rPr>
        <w:t>جمعيتي</w:t>
      </w:r>
      <w:proofErr w:type="spellEnd"/>
      <w:r w:rsidRPr="0016326C">
        <w:rPr>
          <w:rFonts w:ascii="B Nazanin" w:eastAsia="Calibri" w:hAnsi="Calibri" w:cs="B Mitra" w:hint="cs"/>
          <w:color w:val="000000"/>
          <w:sz w:val="26"/>
          <w:szCs w:val="26"/>
          <w:rtl/>
          <w:lang w:bidi="fa-IR"/>
        </w:rPr>
        <w:t xml:space="preserve"> و </w:t>
      </w:r>
      <w:proofErr w:type="spellStart"/>
      <w:r w:rsidRPr="0016326C">
        <w:rPr>
          <w:rFonts w:ascii="B Nazanin" w:eastAsia="Calibri" w:hAnsi="Calibri" w:cs="B Mitra" w:hint="cs"/>
          <w:color w:val="000000"/>
          <w:sz w:val="26"/>
          <w:szCs w:val="26"/>
          <w:rtl/>
          <w:lang w:bidi="fa-IR"/>
        </w:rPr>
        <w:t>آموزشگاهي</w:t>
      </w:r>
      <w:proofErr w:type="spellEnd"/>
      <w:r w:rsidRPr="0016326C">
        <w:rPr>
          <w:rFonts w:ascii="B Nazanin" w:eastAsia="Calibri" w:hAnsi="Calibri" w:cs="B Mitra" w:hint="cs"/>
          <w:color w:val="000000"/>
          <w:sz w:val="26"/>
          <w:szCs w:val="26"/>
          <w:rtl/>
          <w:lang w:bidi="fa-IR"/>
        </w:rPr>
        <w:t xml:space="preserve"> دانش آموزان و مدارس تحت پوشش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ثبت اطلاعات پرونده سلامت مدرسه و ممیزی مدارس مروج سلامت در سامانه.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پیگیری انجام مراقبت</w:t>
      </w:r>
      <w:r w:rsidRPr="0016326C">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 xml:space="preserve">های دوره ای کلیه دانش آموزان گروه هدف، موارد دارای اختلال و دانش آموزان نیازمند مراقبت ویژه در تمام پایه ها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آموزش مباحث سلامت براساس </w:t>
      </w:r>
      <w:proofErr w:type="spellStart"/>
      <w:r w:rsidRPr="0016326C">
        <w:rPr>
          <w:rFonts w:ascii="B Nazanin" w:eastAsia="Calibri" w:hAnsi="Calibri" w:cs="B Mitra" w:hint="cs"/>
          <w:color w:val="000000"/>
          <w:sz w:val="26"/>
          <w:szCs w:val="26"/>
          <w:rtl/>
          <w:lang w:bidi="fa-IR"/>
        </w:rPr>
        <w:t>نیازسنجی</w:t>
      </w:r>
      <w:proofErr w:type="spellEnd"/>
      <w:r w:rsidRPr="0016326C">
        <w:rPr>
          <w:rFonts w:ascii="B Nazanin" w:eastAsia="Calibri" w:hAnsi="Calibri" w:cs="B Mitra" w:hint="cs"/>
          <w:color w:val="000000"/>
          <w:sz w:val="26"/>
          <w:szCs w:val="26"/>
          <w:rtl/>
          <w:lang w:bidi="fa-IR"/>
        </w:rPr>
        <w:t xml:space="preserve"> و اولویت های نظام سلامت برای </w:t>
      </w:r>
      <w:proofErr w:type="spellStart"/>
      <w:r w:rsidRPr="0016326C">
        <w:rPr>
          <w:rFonts w:ascii="B Nazanin" w:eastAsia="Calibri" w:hAnsi="Calibri" w:cs="B Mitra" w:hint="cs"/>
          <w:color w:val="000000"/>
          <w:sz w:val="26"/>
          <w:szCs w:val="26"/>
          <w:rtl/>
          <w:lang w:bidi="fa-IR"/>
        </w:rPr>
        <w:t>دانش‌آموزان</w:t>
      </w:r>
      <w:proofErr w:type="spellEnd"/>
      <w:r w:rsidRPr="0016326C">
        <w:rPr>
          <w:rFonts w:ascii="B Nazanin" w:eastAsia="Calibri" w:hAnsi="Calibri" w:cs="B Mitra" w:hint="cs"/>
          <w:color w:val="000000"/>
          <w:sz w:val="26"/>
          <w:szCs w:val="26"/>
          <w:rtl/>
          <w:lang w:bidi="fa-IR"/>
        </w:rPr>
        <w:t>، والدین و کارکنان مدارس طبق برنامه زمان بندی  و هماهنگی با سایر واحدها به جهت آموزش مباحث فوق در مدارس ابتدایی و متوسطه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مراقبت از </w:t>
      </w:r>
      <w:proofErr w:type="spellStart"/>
      <w:r w:rsidRPr="0016326C">
        <w:rPr>
          <w:rFonts w:ascii="B Nazanin" w:eastAsia="Calibri" w:hAnsi="Calibri" w:cs="B Mitra" w:hint="cs"/>
          <w:color w:val="000000"/>
          <w:sz w:val="26"/>
          <w:szCs w:val="26"/>
          <w:rtl/>
          <w:lang w:bidi="fa-IR"/>
        </w:rPr>
        <w:t>بیماری‌های</w:t>
      </w:r>
      <w:proofErr w:type="spellEnd"/>
      <w:r w:rsidRPr="0016326C">
        <w:rPr>
          <w:rFonts w:ascii="B Nazanin" w:eastAsia="Calibri" w:hAnsi="Calibri" w:cs="B Mitra" w:hint="cs"/>
          <w:color w:val="000000"/>
          <w:sz w:val="26"/>
          <w:szCs w:val="26"/>
          <w:rtl/>
          <w:lang w:bidi="fa-IR"/>
        </w:rPr>
        <w:t xml:space="preserve"> واگیردار شایع (مانند آنفلوانزا، </w:t>
      </w:r>
      <w:proofErr w:type="spellStart"/>
      <w:r w:rsidRPr="0016326C">
        <w:rPr>
          <w:rFonts w:ascii="B Nazanin" w:eastAsia="Calibri" w:hAnsi="Calibri" w:cs="B Mitra" w:hint="cs"/>
          <w:color w:val="000000"/>
          <w:sz w:val="26"/>
          <w:szCs w:val="26"/>
          <w:rtl/>
          <w:lang w:bidi="fa-IR"/>
        </w:rPr>
        <w:t>بیماری‌های</w:t>
      </w:r>
      <w:proofErr w:type="spellEnd"/>
      <w:r w:rsidRPr="0016326C">
        <w:rPr>
          <w:rFonts w:ascii="B Nazanin" w:eastAsia="Calibri" w:hAnsi="Calibri" w:cs="B Mitra" w:hint="cs"/>
          <w:color w:val="000000"/>
          <w:sz w:val="26"/>
          <w:szCs w:val="26"/>
          <w:rtl/>
          <w:lang w:bidi="fa-IR"/>
        </w:rPr>
        <w:t xml:space="preserve"> اسهالی، آبله مرغان و .....)، در مدرسه شامل دریافت گزارش و انجام اقدامات لازم مطابق </w:t>
      </w:r>
      <w:proofErr w:type="spellStart"/>
      <w:r w:rsidRPr="0016326C">
        <w:rPr>
          <w:rFonts w:ascii="B Nazanin" w:eastAsia="Calibri" w:hAnsi="Calibri" w:cs="B Mitra" w:hint="cs"/>
          <w:color w:val="000000"/>
          <w:sz w:val="26"/>
          <w:szCs w:val="26"/>
          <w:rtl/>
          <w:lang w:bidi="fa-IR"/>
        </w:rPr>
        <w:t>دستورعمل</w:t>
      </w:r>
      <w:proofErr w:type="spellEnd"/>
      <w:r w:rsidRPr="0016326C">
        <w:rPr>
          <w:rFonts w:ascii="B Nazanin" w:eastAsia="Calibri" w:hAnsi="Calibri" w:cs="B Mitra" w:hint="cs"/>
          <w:color w:val="000000"/>
          <w:sz w:val="26"/>
          <w:szCs w:val="26"/>
          <w:rtl/>
          <w:lang w:bidi="fa-IR"/>
        </w:rPr>
        <w:t xml:space="preserve"> و آموزش سریع و موثر به </w:t>
      </w:r>
      <w:proofErr w:type="spellStart"/>
      <w:r w:rsidRPr="0016326C">
        <w:rPr>
          <w:rFonts w:ascii="B Nazanin" w:eastAsia="Calibri" w:hAnsi="Calibri" w:cs="B Mitra" w:hint="cs"/>
          <w:color w:val="000000"/>
          <w:sz w:val="26"/>
          <w:szCs w:val="26"/>
          <w:rtl/>
          <w:lang w:bidi="fa-IR"/>
        </w:rPr>
        <w:t>دانش‌آموزان</w:t>
      </w:r>
      <w:proofErr w:type="spellEnd"/>
      <w:r w:rsidRPr="0016326C">
        <w:rPr>
          <w:rFonts w:ascii="B Nazanin" w:eastAsia="Calibri" w:hAnsi="Calibri" w:cs="B Mitra" w:hint="cs"/>
          <w:color w:val="000000"/>
          <w:sz w:val="26"/>
          <w:szCs w:val="26"/>
          <w:rtl/>
          <w:lang w:bidi="fa-IR"/>
        </w:rPr>
        <w:t xml:space="preserve">، والدین و کارکنان مدارس و حضور فوری و بهنگام در مدرسه به منظور کنترل بیماری و پیشگیری از شیوع آن در موارد بروز طغیان بیماری.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 مراقبت </w:t>
      </w:r>
      <w:proofErr w:type="spellStart"/>
      <w:r w:rsidRPr="0016326C">
        <w:rPr>
          <w:rFonts w:ascii="B Nazanin" w:eastAsia="Calibri" w:hAnsi="Calibri" w:cs="B Mitra" w:hint="cs"/>
          <w:color w:val="000000"/>
          <w:sz w:val="26"/>
          <w:szCs w:val="26"/>
          <w:rtl/>
          <w:lang w:bidi="fa-IR"/>
        </w:rPr>
        <w:t>پدیکولوز</w:t>
      </w:r>
      <w:proofErr w:type="spellEnd"/>
      <w:r w:rsidRPr="0016326C">
        <w:rPr>
          <w:rFonts w:ascii="B Nazanin" w:eastAsia="Calibri" w:hAnsi="Calibri" w:cs="B Mitra" w:hint="cs"/>
          <w:color w:val="000000"/>
          <w:sz w:val="26"/>
          <w:szCs w:val="26"/>
          <w:rtl/>
          <w:lang w:bidi="fa-IR"/>
        </w:rPr>
        <w:t xml:space="preserve"> در مدارس و سایر اماکن </w:t>
      </w:r>
      <w:proofErr w:type="spellStart"/>
      <w:r w:rsidRPr="0016326C">
        <w:rPr>
          <w:rFonts w:ascii="B Nazanin" w:eastAsia="Calibri" w:hAnsi="Calibri" w:cs="B Mitra" w:hint="cs"/>
          <w:color w:val="000000"/>
          <w:sz w:val="26"/>
          <w:szCs w:val="26"/>
          <w:rtl/>
          <w:lang w:bidi="fa-IR"/>
        </w:rPr>
        <w:t>تجمعی</w:t>
      </w:r>
      <w:proofErr w:type="spellEnd"/>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همکاری در اجرای برنامه مدارس مروج سلامت مطابق </w:t>
      </w:r>
      <w:proofErr w:type="spellStart"/>
      <w:r w:rsidRPr="0016326C">
        <w:rPr>
          <w:rFonts w:ascii="B Nazanin" w:eastAsia="Calibri" w:hAnsi="Calibri" w:cs="B Mitra" w:hint="cs"/>
          <w:color w:val="000000"/>
          <w:sz w:val="26"/>
          <w:szCs w:val="26"/>
          <w:rtl/>
          <w:lang w:bidi="fa-IR"/>
        </w:rPr>
        <w:t>دستورعمل</w:t>
      </w:r>
      <w:proofErr w:type="spellEnd"/>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همکاری و نظارت بر اجرای برنامه های مشترک شامل: مکمل یاری (</w:t>
      </w:r>
      <w:proofErr w:type="spellStart"/>
      <w:r w:rsidRPr="0016326C">
        <w:rPr>
          <w:rFonts w:ascii="B Nazanin" w:eastAsia="Calibri" w:hAnsi="Calibri" w:cs="B Mitra" w:hint="cs"/>
          <w:color w:val="000000"/>
          <w:sz w:val="26"/>
          <w:szCs w:val="26"/>
          <w:rtl/>
          <w:lang w:bidi="fa-IR"/>
        </w:rPr>
        <w:t>آهن‌یاری</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مگادوز</w:t>
      </w:r>
      <w:proofErr w:type="spellEnd"/>
      <w:r w:rsidRPr="0016326C">
        <w:rPr>
          <w:rFonts w:ascii="B Nazanin" w:eastAsia="Calibri" w:hAnsi="Calibri" w:cs="B Mitra" w:hint="cs"/>
          <w:color w:val="000000"/>
          <w:sz w:val="26"/>
          <w:szCs w:val="26"/>
          <w:rtl/>
          <w:lang w:bidi="fa-IR"/>
        </w:rPr>
        <w:t xml:space="preserve"> ویتامین د)، شیر مدارس، طرح تحول سلامت دهان و دندان، </w:t>
      </w:r>
      <w:proofErr w:type="spellStart"/>
      <w:r w:rsidRPr="0016326C">
        <w:rPr>
          <w:rFonts w:ascii="B Nazanin" w:eastAsia="Calibri" w:hAnsi="Calibri" w:cs="B Mitra" w:hint="cs"/>
          <w:color w:val="000000"/>
          <w:sz w:val="26"/>
          <w:szCs w:val="26"/>
          <w:rtl/>
          <w:lang w:bidi="fa-IR"/>
        </w:rPr>
        <w:t>سفیران</w:t>
      </w:r>
      <w:proofErr w:type="spellEnd"/>
      <w:r w:rsidRPr="0016326C">
        <w:rPr>
          <w:rFonts w:ascii="B Nazanin" w:eastAsia="Calibri" w:hAnsi="Calibri" w:cs="B Mitra" w:hint="cs"/>
          <w:color w:val="000000"/>
          <w:sz w:val="26"/>
          <w:szCs w:val="26"/>
          <w:rtl/>
          <w:lang w:bidi="fa-IR"/>
        </w:rPr>
        <w:t xml:space="preserve"> سلامت </w:t>
      </w:r>
      <w:proofErr w:type="spellStart"/>
      <w:r w:rsidRPr="0016326C">
        <w:rPr>
          <w:rFonts w:ascii="B Nazanin" w:eastAsia="Calibri" w:hAnsi="Calibri" w:cs="B Mitra" w:hint="cs"/>
          <w:color w:val="000000"/>
          <w:sz w:val="26"/>
          <w:szCs w:val="26"/>
          <w:rtl/>
          <w:lang w:bidi="fa-IR"/>
        </w:rPr>
        <w:t>دانش‌آموزی</w:t>
      </w:r>
      <w:proofErr w:type="spellEnd"/>
      <w:r w:rsidRPr="0016326C">
        <w:rPr>
          <w:rFonts w:ascii="B Nazanin" w:eastAsia="Calibri" w:hAnsi="Calibri" w:cs="B Mitra" w:hint="cs"/>
          <w:color w:val="000000"/>
          <w:sz w:val="26"/>
          <w:szCs w:val="26"/>
          <w:rtl/>
          <w:lang w:bidi="fa-IR"/>
        </w:rPr>
        <w:t xml:space="preserve">، بهبود تغذیه سالم و پایگاه تغذیه سالم در مدارس طبق </w:t>
      </w:r>
      <w:proofErr w:type="spellStart"/>
      <w:r w:rsidRPr="0016326C">
        <w:rPr>
          <w:rFonts w:ascii="B Nazanin" w:eastAsia="Calibri" w:hAnsi="Calibri" w:cs="B Mitra" w:hint="cs"/>
          <w:color w:val="000000"/>
          <w:sz w:val="26"/>
          <w:szCs w:val="26"/>
          <w:rtl/>
          <w:lang w:bidi="fa-IR"/>
        </w:rPr>
        <w:t>دستورعمل‌های</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ابلاغی</w:t>
      </w:r>
      <w:proofErr w:type="spellEnd"/>
      <w:r w:rsidRPr="0016326C">
        <w:rPr>
          <w:rFonts w:ascii="B Nazanin" w:eastAsia="Calibri" w:hAnsi="Calibri" w:cs="B Mitra" w:hint="cs"/>
          <w:color w:val="000000"/>
          <w:sz w:val="26"/>
          <w:szCs w:val="26"/>
          <w:rtl/>
          <w:lang w:bidi="fa-IR"/>
        </w:rPr>
        <w:t xml:space="preserve"> و اعلام نواقص و مشکلات به سطوح بالاتر ( مرکز خدمات جامع سلامت)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هماهنگی، آموزش و نظارت بر اجرای </w:t>
      </w:r>
      <w:proofErr w:type="spellStart"/>
      <w:r w:rsidRPr="0016326C">
        <w:rPr>
          <w:rFonts w:ascii="B Nazanin" w:eastAsia="Calibri" w:hAnsi="Calibri" w:cs="B Mitra" w:hint="cs"/>
          <w:color w:val="000000"/>
          <w:sz w:val="26"/>
          <w:szCs w:val="26"/>
          <w:rtl/>
          <w:lang w:bidi="fa-IR"/>
        </w:rPr>
        <w:t>برنامه‌های</w:t>
      </w:r>
      <w:proofErr w:type="spellEnd"/>
      <w:r w:rsidRPr="0016326C">
        <w:rPr>
          <w:rFonts w:ascii="B Nazanin" w:eastAsia="Calibri" w:hAnsi="Calibri" w:cs="B Mitra" w:hint="cs"/>
          <w:color w:val="000000"/>
          <w:sz w:val="26"/>
          <w:szCs w:val="26"/>
          <w:rtl/>
          <w:lang w:bidi="fa-IR"/>
        </w:rPr>
        <w:t xml:space="preserve"> ارتقا</w:t>
      </w:r>
      <w:r>
        <w:rPr>
          <w:rFonts w:ascii="B Nazanin" w:eastAsia="Calibri" w:hAnsi="Calibri" w:cs="B Mitra" w:hint="cs"/>
          <w:color w:val="000000"/>
          <w:sz w:val="26"/>
          <w:szCs w:val="26"/>
          <w:rtl/>
          <w:lang w:bidi="fa-IR"/>
        </w:rPr>
        <w:t>ی</w:t>
      </w:r>
      <w:r w:rsidRPr="0016326C">
        <w:rPr>
          <w:rFonts w:ascii="B Nazanin" w:eastAsia="Calibri" w:hAnsi="Calibri" w:cs="B Mitra" w:hint="cs"/>
          <w:color w:val="000000"/>
          <w:sz w:val="26"/>
          <w:szCs w:val="26"/>
          <w:rtl/>
          <w:lang w:bidi="fa-IR"/>
        </w:rPr>
        <w:t xml:space="preserve"> فعالیت بدنی </w:t>
      </w:r>
      <w:proofErr w:type="spellStart"/>
      <w:r w:rsidRPr="0016326C">
        <w:rPr>
          <w:rFonts w:ascii="B Nazanin" w:eastAsia="Calibri" w:hAnsi="Calibri" w:cs="B Mitra" w:hint="cs"/>
          <w:color w:val="000000"/>
          <w:sz w:val="26"/>
          <w:szCs w:val="26"/>
          <w:rtl/>
          <w:lang w:bidi="fa-IR"/>
        </w:rPr>
        <w:t>دانش‌آموزان</w:t>
      </w:r>
      <w:proofErr w:type="spellEnd"/>
      <w:r w:rsidRPr="0016326C">
        <w:rPr>
          <w:rFonts w:ascii="B Nazanin" w:eastAsia="Calibri" w:hAnsi="Calibri" w:cs="B Mitra" w:hint="cs"/>
          <w:color w:val="000000"/>
          <w:sz w:val="26"/>
          <w:szCs w:val="26"/>
          <w:rtl/>
          <w:lang w:bidi="fa-IR"/>
        </w:rPr>
        <w:t xml:space="preserve"> در مدرسه </w:t>
      </w:r>
      <w:r w:rsidRPr="0016326C">
        <w:rPr>
          <w:rFonts w:ascii="B Nazanin" w:eastAsia="Calibri" w:hAnsi="Calibri" w:cs="B Mitra"/>
          <w:color w:val="000000"/>
          <w:sz w:val="26"/>
          <w:szCs w:val="26"/>
          <w:rtl/>
          <w:lang w:bidi="fa-IR"/>
        </w:rPr>
        <w:t xml:space="preserve">طبق </w:t>
      </w:r>
      <w:proofErr w:type="spellStart"/>
      <w:r w:rsidRPr="0016326C">
        <w:rPr>
          <w:rFonts w:ascii="B Nazanin" w:eastAsia="Calibri" w:hAnsi="Calibri" w:cs="B Mitra"/>
          <w:color w:val="000000"/>
          <w:sz w:val="26"/>
          <w:szCs w:val="26"/>
          <w:rtl/>
          <w:lang w:bidi="fa-IR"/>
        </w:rPr>
        <w:t>دستورعمل</w:t>
      </w:r>
      <w:r w:rsidRPr="0016326C">
        <w:rPr>
          <w:rFonts w:ascii="B Nazanin" w:eastAsia="Calibri" w:hAnsi="Calibri" w:cs="B Mitra" w:hint="cs"/>
          <w:color w:val="000000"/>
          <w:sz w:val="26"/>
          <w:szCs w:val="26"/>
          <w:rtl/>
          <w:lang w:bidi="fa-IR"/>
        </w:rPr>
        <w:t>‌</w:t>
      </w:r>
      <w:r w:rsidRPr="0016326C">
        <w:rPr>
          <w:rFonts w:ascii="B Nazanin" w:eastAsia="Calibri" w:hAnsi="Calibri" w:cs="B Mitra"/>
          <w:color w:val="000000"/>
          <w:sz w:val="26"/>
          <w:szCs w:val="26"/>
          <w:rtl/>
          <w:lang w:bidi="fa-IR"/>
        </w:rPr>
        <w:t>ها</w:t>
      </w:r>
      <w:r w:rsidRPr="0016326C">
        <w:rPr>
          <w:rFonts w:ascii="B Nazanin" w:eastAsia="Calibri" w:hAnsi="Calibri" w:cs="B Mitra" w:hint="cs"/>
          <w:color w:val="000000"/>
          <w:sz w:val="26"/>
          <w:szCs w:val="26"/>
          <w:rtl/>
          <w:lang w:bidi="fa-IR"/>
        </w:rPr>
        <w:t>ی</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color w:val="000000"/>
          <w:sz w:val="26"/>
          <w:szCs w:val="26"/>
          <w:rtl/>
          <w:lang w:bidi="fa-IR"/>
        </w:rPr>
        <w:t>ابلاغ</w:t>
      </w:r>
      <w:r w:rsidRPr="0016326C">
        <w:rPr>
          <w:rFonts w:ascii="B Nazanin" w:eastAsia="Calibri" w:hAnsi="Calibri" w:cs="B Mitra" w:hint="cs"/>
          <w:color w:val="000000"/>
          <w:sz w:val="26"/>
          <w:szCs w:val="26"/>
          <w:rtl/>
          <w:lang w:bidi="fa-IR"/>
        </w:rPr>
        <w:t>ی</w:t>
      </w:r>
      <w:proofErr w:type="spellEnd"/>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هماهنگی با مدارس درباره آموزش بهداشت دوران بلوغ به </w:t>
      </w:r>
      <w:proofErr w:type="spellStart"/>
      <w:r w:rsidRPr="0016326C">
        <w:rPr>
          <w:rFonts w:ascii="B Nazanin" w:eastAsia="Calibri" w:hAnsi="Calibri" w:cs="B Mitra" w:hint="cs"/>
          <w:color w:val="000000"/>
          <w:sz w:val="26"/>
          <w:szCs w:val="26"/>
          <w:rtl/>
          <w:lang w:bidi="fa-IR"/>
        </w:rPr>
        <w:t>دانش‌آموزان</w:t>
      </w:r>
      <w:proofErr w:type="spellEnd"/>
      <w:r w:rsidRPr="0016326C">
        <w:rPr>
          <w:rFonts w:ascii="B Nazanin" w:eastAsia="Calibri" w:hAnsi="Calibri" w:cs="B Mitra" w:hint="cs"/>
          <w:color w:val="000000"/>
          <w:sz w:val="26"/>
          <w:szCs w:val="26"/>
          <w:rtl/>
          <w:lang w:bidi="fa-IR"/>
        </w:rPr>
        <w:t xml:space="preserve"> دختر و پسر، والدین و کارکنان مدرسه و ارجاع موارد نیازمند ارجاع</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هماهنگی با مدیران مدارس برای بازدید از مدرسه و همکاری با همکاران بهداشت محیط و </w:t>
      </w:r>
      <w:r>
        <w:rPr>
          <w:rFonts w:ascii="B Nazanin" w:eastAsia="Calibri" w:hAnsi="Calibri" w:cs="B Mitra" w:hint="cs"/>
          <w:color w:val="000000"/>
          <w:sz w:val="26"/>
          <w:szCs w:val="26"/>
          <w:rtl/>
          <w:lang w:bidi="fa-IR"/>
        </w:rPr>
        <w:t xml:space="preserve">بهداشت </w:t>
      </w:r>
      <w:proofErr w:type="spellStart"/>
      <w:r w:rsidRPr="0016326C">
        <w:rPr>
          <w:rFonts w:ascii="B Nazanin" w:eastAsia="Calibri" w:hAnsi="Calibri" w:cs="B Mitra" w:hint="cs"/>
          <w:color w:val="000000"/>
          <w:sz w:val="26"/>
          <w:szCs w:val="26"/>
          <w:rtl/>
          <w:lang w:bidi="fa-IR"/>
        </w:rPr>
        <w:t>حرفه‌ای</w:t>
      </w:r>
      <w:proofErr w:type="spellEnd"/>
      <w:r w:rsidRPr="0016326C">
        <w:rPr>
          <w:rFonts w:ascii="B Nazanin" w:eastAsia="Calibri" w:hAnsi="Calibri" w:cs="B Mitra" w:hint="cs"/>
          <w:color w:val="000000"/>
          <w:sz w:val="26"/>
          <w:szCs w:val="26"/>
          <w:rtl/>
          <w:lang w:bidi="fa-IR"/>
        </w:rPr>
        <w:t xml:space="preserve"> به منظور پیگیری و رفع نواقص بهداشتی ابلاغ شده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 دریافت اطلاعات سوانح و حوادث در </w:t>
      </w:r>
      <w:r>
        <w:rPr>
          <w:rFonts w:ascii="B Nazanin" w:eastAsia="Calibri" w:hAnsi="Calibri" w:cs="B Mitra" w:hint="cs"/>
          <w:color w:val="000000"/>
          <w:sz w:val="26"/>
          <w:szCs w:val="26"/>
          <w:rtl/>
          <w:lang w:bidi="fa-IR"/>
        </w:rPr>
        <w:t xml:space="preserve">داخل </w:t>
      </w:r>
      <w:r w:rsidRPr="0016326C">
        <w:rPr>
          <w:rFonts w:ascii="B Nazanin" w:eastAsia="Calibri" w:hAnsi="Calibri" w:cs="B Mitra" w:hint="cs"/>
          <w:color w:val="000000"/>
          <w:sz w:val="26"/>
          <w:szCs w:val="26"/>
          <w:rtl/>
          <w:lang w:bidi="fa-IR"/>
        </w:rPr>
        <w:t xml:space="preserve">مدرسه و در راه مدرسه و هماهنگی، آموزش و اجرای برنامه سوانح و حوادث در مدرسه </w:t>
      </w:r>
      <w:r w:rsidRPr="0016326C">
        <w:rPr>
          <w:rFonts w:ascii="B Nazanin" w:eastAsia="Calibri" w:hAnsi="Calibri" w:cs="B Mitra"/>
          <w:color w:val="000000"/>
          <w:sz w:val="26"/>
          <w:szCs w:val="26"/>
          <w:rtl/>
          <w:lang w:bidi="fa-IR"/>
        </w:rPr>
        <w:t xml:space="preserve">طبق </w:t>
      </w:r>
      <w:proofErr w:type="spellStart"/>
      <w:r w:rsidRPr="0016326C">
        <w:rPr>
          <w:rFonts w:ascii="B Nazanin" w:eastAsia="Calibri" w:hAnsi="Calibri" w:cs="B Mitra"/>
          <w:color w:val="000000"/>
          <w:sz w:val="26"/>
          <w:szCs w:val="26"/>
          <w:rtl/>
          <w:lang w:bidi="fa-IR"/>
        </w:rPr>
        <w:t>دستورعمل</w:t>
      </w:r>
      <w:r w:rsidRPr="0016326C">
        <w:rPr>
          <w:rFonts w:ascii="B Nazanin" w:eastAsia="Calibri" w:hAnsi="Calibri" w:cs="B Mitra" w:hint="cs"/>
          <w:color w:val="000000"/>
          <w:sz w:val="26"/>
          <w:szCs w:val="26"/>
          <w:rtl/>
          <w:lang w:bidi="fa-IR"/>
        </w:rPr>
        <w:t>‌</w:t>
      </w:r>
      <w:r w:rsidRPr="0016326C">
        <w:rPr>
          <w:rFonts w:ascii="B Nazanin" w:eastAsia="Calibri" w:hAnsi="Calibri" w:cs="B Mitra"/>
          <w:color w:val="000000"/>
          <w:sz w:val="26"/>
          <w:szCs w:val="26"/>
          <w:rtl/>
          <w:lang w:bidi="fa-IR"/>
        </w:rPr>
        <w:t>ها</w:t>
      </w:r>
      <w:r w:rsidRPr="0016326C">
        <w:rPr>
          <w:rFonts w:ascii="B Nazanin" w:eastAsia="Calibri" w:hAnsi="Calibri" w:cs="B Mitra" w:hint="cs"/>
          <w:color w:val="000000"/>
          <w:sz w:val="26"/>
          <w:szCs w:val="26"/>
          <w:rtl/>
          <w:lang w:bidi="fa-IR"/>
        </w:rPr>
        <w:t>ی</w:t>
      </w:r>
      <w:proofErr w:type="spellEnd"/>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color w:val="000000"/>
          <w:sz w:val="26"/>
          <w:szCs w:val="26"/>
          <w:rtl/>
          <w:lang w:bidi="fa-IR"/>
        </w:rPr>
        <w:t>ابلاغ</w:t>
      </w:r>
      <w:r w:rsidRPr="0016326C">
        <w:rPr>
          <w:rFonts w:ascii="B Nazanin" w:eastAsia="Calibri" w:hAnsi="Calibri" w:cs="B Mitra" w:hint="cs"/>
          <w:color w:val="000000"/>
          <w:sz w:val="26"/>
          <w:szCs w:val="26"/>
          <w:rtl/>
          <w:lang w:bidi="fa-IR"/>
        </w:rPr>
        <w:t>ی</w:t>
      </w:r>
      <w:proofErr w:type="spellEnd"/>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دریافت اطلاعات مرگ </w:t>
      </w:r>
      <w:proofErr w:type="spellStart"/>
      <w:r w:rsidRPr="0016326C">
        <w:rPr>
          <w:rFonts w:ascii="B Nazanin" w:eastAsia="Calibri" w:hAnsi="Calibri" w:cs="B Mitra" w:hint="cs"/>
          <w:color w:val="000000"/>
          <w:sz w:val="26"/>
          <w:szCs w:val="26"/>
          <w:rtl/>
          <w:lang w:bidi="fa-IR"/>
        </w:rPr>
        <w:t>دانش‌آموزان</w:t>
      </w:r>
      <w:proofErr w:type="spellEnd"/>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هماهنگی و همکاری در اجرای </w:t>
      </w:r>
      <w:proofErr w:type="spellStart"/>
      <w:r w:rsidRPr="0016326C">
        <w:rPr>
          <w:rFonts w:ascii="B Nazanin" w:eastAsia="Calibri" w:hAnsi="Calibri" w:cs="B Mitra" w:hint="cs"/>
          <w:color w:val="000000"/>
          <w:sz w:val="26"/>
          <w:szCs w:val="26"/>
          <w:rtl/>
          <w:lang w:bidi="fa-IR"/>
        </w:rPr>
        <w:t>مناسبت‌های</w:t>
      </w:r>
      <w:proofErr w:type="spellEnd"/>
      <w:r w:rsidRPr="0016326C">
        <w:rPr>
          <w:rFonts w:ascii="B Nazanin" w:eastAsia="Calibri" w:hAnsi="Calibri" w:cs="B Mitra" w:hint="cs"/>
          <w:color w:val="000000"/>
          <w:sz w:val="26"/>
          <w:szCs w:val="26"/>
          <w:rtl/>
          <w:lang w:bidi="fa-IR"/>
        </w:rPr>
        <w:t xml:space="preserve"> خاص بهداشتی</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proofErr w:type="spellStart"/>
      <w:r w:rsidRPr="0016326C">
        <w:rPr>
          <w:rFonts w:ascii="B Nazanin" w:eastAsia="Calibri" w:hAnsi="Calibri" w:cs="B Mitra" w:hint="cs"/>
          <w:color w:val="000000"/>
          <w:sz w:val="26"/>
          <w:szCs w:val="26"/>
          <w:rtl/>
          <w:lang w:bidi="fa-IR"/>
        </w:rPr>
        <w:t>شركت</w:t>
      </w:r>
      <w:proofErr w:type="spellEnd"/>
      <w:r w:rsidRPr="0016326C">
        <w:rPr>
          <w:rFonts w:ascii="B Nazanin" w:eastAsia="Calibri" w:hAnsi="Calibri" w:cs="B Mitra" w:hint="cs"/>
          <w:color w:val="000000"/>
          <w:sz w:val="26"/>
          <w:szCs w:val="26"/>
          <w:rtl/>
          <w:lang w:bidi="fa-IR"/>
        </w:rPr>
        <w:t xml:space="preserve"> فعالانه در دوره </w:t>
      </w:r>
      <w:proofErr w:type="spellStart"/>
      <w:r w:rsidRPr="0016326C">
        <w:rPr>
          <w:rFonts w:ascii="B Nazanin" w:eastAsia="Calibri" w:hAnsi="Calibri" w:cs="B Mitra" w:hint="cs"/>
          <w:color w:val="000000"/>
          <w:sz w:val="26"/>
          <w:szCs w:val="26"/>
          <w:rtl/>
          <w:lang w:bidi="fa-IR"/>
        </w:rPr>
        <w:t>هاي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آموزشي</w:t>
      </w:r>
      <w:proofErr w:type="spellEnd"/>
      <w:r w:rsidRPr="0016326C">
        <w:rPr>
          <w:rFonts w:ascii="B Nazanin" w:eastAsia="Calibri" w:hAnsi="Calibri" w:cs="B Mitra" w:hint="cs"/>
          <w:color w:val="000000"/>
          <w:sz w:val="26"/>
          <w:szCs w:val="26"/>
          <w:rtl/>
          <w:lang w:bidi="fa-IR"/>
        </w:rPr>
        <w:t xml:space="preserve"> و </w:t>
      </w:r>
      <w:proofErr w:type="spellStart"/>
      <w:r w:rsidRPr="0016326C">
        <w:rPr>
          <w:rFonts w:ascii="B Nazanin" w:eastAsia="Calibri" w:hAnsi="Calibri" w:cs="B Mitra" w:hint="cs"/>
          <w:color w:val="000000"/>
          <w:sz w:val="26"/>
          <w:szCs w:val="26"/>
          <w:rtl/>
          <w:lang w:bidi="fa-IR"/>
        </w:rPr>
        <w:t>بازآموزي</w:t>
      </w:r>
      <w:proofErr w:type="spellEnd"/>
      <w:r w:rsidRPr="0016326C">
        <w:rPr>
          <w:rFonts w:ascii="B Nazanin" w:eastAsia="Calibri" w:hAnsi="Calibri" w:cs="B Mitra" w:hint="cs"/>
          <w:color w:val="000000"/>
          <w:sz w:val="26"/>
          <w:szCs w:val="26"/>
          <w:rtl/>
          <w:lang w:bidi="fa-IR"/>
        </w:rPr>
        <w:t xml:space="preserve"> سلامت نوجوانان در جهت </w:t>
      </w:r>
      <w:proofErr w:type="spellStart"/>
      <w:r w:rsidRPr="0016326C">
        <w:rPr>
          <w:rFonts w:ascii="B Nazanin" w:eastAsia="Calibri" w:hAnsi="Calibri" w:cs="B Mitra" w:hint="cs"/>
          <w:color w:val="000000"/>
          <w:sz w:val="26"/>
          <w:szCs w:val="26"/>
          <w:rtl/>
          <w:lang w:bidi="fa-IR"/>
        </w:rPr>
        <w:t>ارتقاي</w:t>
      </w:r>
      <w:proofErr w:type="spellEnd"/>
      <w:r w:rsidRPr="0016326C">
        <w:rPr>
          <w:rFonts w:ascii="B Nazanin" w:eastAsia="Calibri" w:hAnsi="Calibri" w:cs="B Mitra" w:hint="cs"/>
          <w:color w:val="000000"/>
          <w:sz w:val="26"/>
          <w:szCs w:val="26"/>
          <w:rtl/>
          <w:lang w:bidi="fa-IR"/>
        </w:rPr>
        <w:t xml:space="preserve"> دانش </w:t>
      </w:r>
      <w:proofErr w:type="spellStart"/>
      <w:r w:rsidRPr="0016326C">
        <w:rPr>
          <w:rFonts w:ascii="B Nazanin" w:eastAsia="Calibri" w:hAnsi="Calibri" w:cs="B Mitra" w:hint="cs"/>
          <w:color w:val="000000"/>
          <w:sz w:val="26"/>
          <w:szCs w:val="26"/>
          <w:rtl/>
          <w:lang w:bidi="fa-IR"/>
        </w:rPr>
        <w:t>فني</w:t>
      </w:r>
      <w:proofErr w:type="spellEnd"/>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 xml:space="preserve">اجرای سایر برنامه ها براساس </w:t>
      </w:r>
      <w:proofErr w:type="spellStart"/>
      <w:r w:rsidRPr="0016326C">
        <w:rPr>
          <w:rFonts w:ascii="B Nazanin" w:eastAsia="Calibri" w:hAnsi="Calibri" w:cs="B Mitra" w:hint="cs"/>
          <w:color w:val="000000"/>
          <w:sz w:val="26"/>
          <w:szCs w:val="26"/>
          <w:rtl/>
          <w:lang w:bidi="fa-IR"/>
        </w:rPr>
        <w:t>دستورعمل‌های</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ابلاغی</w:t>
      </w:r>
      <w:proofErr w:type="spellEnd"/>
      <w:r w:rsidRPr="0016326C">
        <w:rPr>
          <w:rFonts w:ascii="B Nazanin" w:eastAsia="Calibri" w:hAnsi="Calibri" w:cs="B Mitra" w:hint="cs"/>
          <w:color w:val="000000"/>
          <w:sz w:val="26"/>
          <w:szCs w:val="26"/>
          <w:rtl/>
          <w:lang w:bidi="fa-IR"/>
        </w:rPr>
        <w:t xml:space="preserve"> سلامت نوجوانان و مدارس</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proofErr w:type="spellStart"/>
      <w:r w:rsidRPr="0016326C">
        <w:rPr>
          <w:rFonts w:ascii="B Nazanin" w:eastAsia="Calibri" w:hAnsi="Calibri" w:cs="B Mitra" w:hint="cs"/>
          <w:color w:val="000000"/>
          <w:sz w:val="26"/>
          <w:szCs w:val="26"/>
          <w:rtl/>
          <w:lang w:bidi="fa-IR"/>
        </w:rPr>
        <w:t>توانمندسازي</w:t>
      </w:r>
      <w:proofErr w:type="spellEnd"/>
      <w:r w:rsidRPr="0016326C">
        <w:rPr>
          <w:rFonts w:ascii="B Nazanin" w:eastAsia="Calibri" w:hAnsi="Calibri" w:cs="B Mitra" w:hint="cs"/>
          <w:color w:val="000000"/>
          <w:sz w:val="26"/>
          <w:szCs w:val="26"/>
          <w:rtl/>
          <w:lang w:bidi="fa-IR"/>
        </w:rPr>
        <w:t xml:space="preserve"> مردم و مراجعان </w:t>
      </w:r>
      <w:proofErr w:type="spellStart"/>
      <w:r w:rsidRPr="0016326C">
        <w:rPr>
          <w:rFonts w:ascii="B Nazanin" w:eastAsia="Calibri" w:hAnsi="Calibri" w:cs="B Mitra" w:hint="cs"/>
          <w:color w:val="000000"/>
          <w:sz w:val="26"/>
          <w:szCs w:val="26"/>
          <w:rtl/>
          <w:lang w:bidi="fa-IR"/>
        </w:rPr>
        <w:t>فردي</w:t>
      </w:r>
      <w:proofErr w:type="spellEnd"/>
      <w:r w:rsidRPr="0016326C">
        <w:rPr>
          <w:rFonts w:ascii="B Nazanin" w:eastAsia="Calibri" w:hAnsi="Calibri" w:cs="B Mitra" w:hint="cs"/>
          <w:color w:val="000000"/>
          <w:sz w:val="26"/>
          <w:szCs w:val="26"/>
          <w:rtl/>
          <w:lang w:bidi="fa-IR"/>
        </w:rPr>
        <w:t xml:space="preserve"> و </w:t>
      </w:r>
      <w:proofErr w:type="spellStart"/>
      <w:r w:rsidRPr="0016326C">
        <w:rPr>
          <w:rFonts w:ascii="B Nazanin" w:eastAsia="Calibri" w:hAnsi="Calibri" w:cs="B Mitra" w:hint="cs"/>
          <w:color w:val="000000"/>
          <w:sz w:val="26"/>
          <w:szCs w:val="26"/>
          <w:rtl/>
          <w:lang w:bidi="fa-IR"/>
        </w:rPr>
        <w:t>گروهي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براي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خودمراقبتي</w:t>
      </w:r>
      <w:proofErr w:type="spellEnd"/>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lastRenderedPageBreak/>
        <w:t xml:space="preserve">حداقل </w:t>
      </w:r>
      <w:proofErr w:type="spellStart"/>
      <w:r w:rsidRPr="0016326C">
        <w:rPr>
          <w:rFonts w:ascii="B Nazanin" w:eastAsia="Calibri" w:hAnsi="Calibri" w:cs="B Mitra" w:hint="cs"/>
          <w:color w:val="000000"/>
          <w:sz w:val="26"/>
          <w:szCs w:val="26"/>
          <w:rtl/>
          <w:lang w:bidi="fa-IR"/>
        </w:rPr>
        <w:t>تربيت</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يك</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سفير</w:t>
      </w:r>
      <w:proofErr w:type="spellEnd"/>
      <w:r w:rsidRPr="0016326C">
        <w:rPr>
          <w:rFonts w:ascii="B Nazanin" w:eastAsia="Calibri" w:hAnsi="Calibri" w:cs="B Mitra" w:hint="cs"/>
          <w:color w:val="000000"/>
          <w:sz w:val="26"/>
          <w:szCs w:val="26"/>
          <w:rtl/>
          <w:lang w:bidi="fa-IR"/>
        </w:rPr>
        <w:t xml:space="preserve"> سلامت در هر خانوار</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proofErr w:type="spellStart"/>
      <w:r w:rsidRPr="0016326C">
        <w:rPr>
          <w:rFonts w:ascii="B Nazanin" w:eastAsia="Calibri" w:hAnsi="Calibri" w:cs="B Mitra" w:hint="cs"/>
          <w:color w:val="000000"/>
          <w:sz w:val="26"/>
          <w:szCs w:val="26"/>
          <w:rtl/>
          <w:lang w:bidi="fa-IR"/>
        </w:rPr>
        <w:t>تربيت</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سفيران</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افتخاري</w:t>
      </w:r>
      <w:proofErr w:type="spellEnd"/>
      <w:r w:rsidRPr="0016326C">
        <w:rPr>
          <w:rFonts w:ascii="B Nazanin" w:eastAsia="Calibri" w:hAnsi="Calibri" w:cs="B Mitra" w:hint="cs"/>
          <w:color w:val="000000"/>
          <w:sz w:val="26"/>
          <w:szCs w:val="26"/>
          <w:rtl/>
          <w:lang w:bidi="fa-IR"/>
        </w:rPr>
        <w:t xml:space="preserve"> سلامت در </w:t>
      </w:r>
      <w:proofErr w:type="spellStart"/>
      <w:r w:rsidRPr="0016326C">
        <w:rPr>
          <w:rFonts w:ascii="B Nazanin" w:eastAsia="Calibri" w:hAnsi="Calibri" w:cs="B Mitra" w:hint="cs"/>
          <w:color w:val="000000"/>
          <w:sz w:val="26"/>
          <w:szCs w:val="26"/>
          <w:rtl/>
          <w:lang w:bidi="fa-IR"/>
        </w:rPr>
        <w:t>ميان</w:t>
      </w:r>
      <w:proofErr w:type="spellEnd"/>
      <w:r w:rsidRPr="0016326C">
        <w:rPr>
          <w:rFonts w:ascii="B Nazanin" w:eastAsia="Calibri" w:hAnsi="Calibri" w:cs="B Mitra" w:hint="cs"/>
          <w:color w:val="000000"/>
          <w:sz w:val="26"/>
          <w:szCs w:val="26"/>
          <w:rtl/>
          <w:lang w:bidi="fa-IR"/>
        </w:rPr>
        <w:t xml:space="preserve"> اقوام </w:t>
      </w:r>
      <w:proofErr w:type="spellStart"/>
      <w:r w:rsidRPr="0016326C">
        <w:rPr>
          <w:rFonts w:ascii="B Nazanin" w:eastAsia="Calibri" w:hAnsi="Calibri" w:cs="B Mitra" w:hint="cs"/>
          <w:color w:val="000000"/>
          <w:sz w:val="26"/>
          <w:szCs w:val="26"/>
          <w:rtl/>
          <w:lang w:bidi="fa-IR"/>
        </w:rPr>
        <w:t>يا</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همسايگان</w:t>
      </w:r>
      <w:proofErr w:type="spellEnd"/>
      <w:r w:rsidRPr="0016326C">
        <w:rPr>
          <w:rFonts w:ascii="B Nazanin" w:eastAsia="Calibri" w:hAnsi="Calibri" w:cs="B Mitra" w:hint="cs"/>
          <w:color w:val="000000"/>
          <w:sz w:val="26"/>
          <w:szCs w:val="26"/>
          <w:rtl/>
          <w:lang w:bidi="fa-IR"/>
        </w:rPr>
        <w:t xml:space="preserve"> خانواده </w:t>
      </w:r>
      <w:proofErr w:type="spellStart"/>
      <w:r w:rsidRPr="0016326C">
        <w:rPr>
          <w:rFonts w:ascii="B Nazanin" w:eastAsia="Calibri" w:hAnsi="Calibri" w:cs="B Mitra" w:hint="cs"/>
          <w:color w:val="000000"/>
          <w:sz w:val="26"/>
          <w:szCs w:val="26"/>
          <w:rtl/>
          <w:lang w:bidi="fa-IR"/>
        </w:rPr>
        <w:t>هاي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بي</w:t>
      </w:r>
      <w:proofErr w:type="spellEnd"/>
      <w:r w:rsidRPr="0016326C">
        <w:rPr>
          <w:rFonts w:ascii="B Nazanin" w:eastAsia="Calibri" w:hAnsi="Calibri" w:cs="B Mitra" w:hint="cs"/>
          <w:color w:val="000000"/>
          <w:sz w:val="26"/>
          <w:szCs w:val="26"/>
          <w:rtl/>
          <w:lang w:bidi="fa-IR"/>
        </w:rPr>
        <w:t xml:space="preserve"> سواد </w:t>
      </w:r>
      <w:proofErr w:type="spellStart"/>
      <w:r w:rsidRPr="0016326C">
        <w:rPr>
          <w:rFonts w:ascii="B Nazanin" w:eastAsia="Calibri" w:hAnsi="Calibri" w:cs="B Mitra" w:hint="cs"/>
          <w:color w:val="000000"/>
          <w:sz w:val="26"/>
          <w:szCs w:val="26"/>
          <w:rtl/>
          <w:lang w:bidi="fa-IR"/>
        </w:rPr>
        <w:t>يا</w:t>
      </w:r>
      <w:proofErr w:type="spellEnd"/>
      <w:r w:rsidRPr="0016326C">
        <w:rPr>
          <w:rFonts w:ascii="B Nazanin" w:eastAsia="Calibri" w:hAnsi="Calibri" w:cs="B Mitra" w:hint="cs"/>
          <w:color w:val="000000"/>
          <w:sz w:val="26"/>
          <w:szCs w:val="26"/>
          <w:rtl/>
          <w:lang w:bidi="fa-IR"/>
        </w:rPr>
        <w:t xml:space="preserve"> سالمند بدون سرپرست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proofErr w:type="spellStart"/>
      <w:r w:rsidRPr="0016326C">
        <w:rPr>
          <w:rFonts w:ascii="B Nazanin" w:eastAsia="Calibri" w:hAnsi="Calibri" w:cs="B Mitra" w:hint="cs"/>
          <w:color w:val="000000"/>
          <w:sz w:val="26"/>
          <w:szCs w:val="26"/>
          <w:rtl/>
          <w:lang w:bidi="fa-IR"/>
        </w:rPr>
        <w:t>تربيت</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رابطان</w:t>
      </w:r>
      <w:proofErr w:type="spellEnd"/>
      <w:r w:rsidRPr="0016326C">
        <w:rPr>
          <w:rFonts w:ascii="B Nazanin" w:eastAsia="Calibri" w:hAnsi="Calibri" w:cs="B Mitra" w:hint="cs"/>
          <w:color w:val="000000"/>
          <w:sz w:val="26"/>
          <w:szCs w:val="26"/>
          <w:rtl/>
          <w:lang w:bidi="fa-IR"/>
        </w:rPr>
        <w:t xml:space="preserve"> سلامت </w:t>
      </w:r>
      <w:proofErr w:type="spellStart"/>
      <w:r w:rsidRPr="0016326C">
        <w:rPr>
          <w:rFonts w:ascii="B Nazanin" w:eastAsia="Calibri" w:hAnsi="Calibri" w:cs="B Mitra" w:hint="cs"/>
          <w:color w:val="000000"/>
          <w:sz w:val="26"/>
          <w:szCs w:val="26"/>
          <w:rtl/>
          <w:lang w:bidi="fa-IR"/>
        </w:rPr>
        <w:t>براي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حمايت</w:t>
      </w:r>
      <w:proofErr w:type="spellEnd"/>
      <w:r w:rsidRPr="0016326C">
        <w:rPr>
          <w:rFonts w:ascii="B Nazanin" w:eastAsia="Calibri" w:hAnsi="Calibri" w:cs="B Mitra" w:hint="cs"/>
          <w:color w:val="000000"/>
          <w:sz w:val="26"/>
          <w:szCs w:val="26"/>
          <w:rtl/>
          <w:lang w:bidi="fa-IR"/>
        </w:rPr>
        <w:t xml:space="preserve"> از خانواده </w:t>
      </w:r>
      <w:proofErr w:type="spellStart"/>
      <w:r w:rsidRPr="0016326C">
        <w:rPr>
          <w:rFonts w:ascii="B Nazanin" w:eastAsia="Calibri" w:hAnsi="Calibri" w:cs="B Mitra" w:hint="cs"/>
          <w:color w:val="000000"/>
          <w:sz w:val="26"/>
          <w:szCs w:val="26"/>
          <w:rtl/>
          <w:lang w:bidi="fa-IR"/>
        </w:rPr>
        <w:t>هايي</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كه</w:t>
      </w:r>
      <w:proofErr w:type="spellEnd"/>
      <w:r w:rsidRPr="0016326C">
        <w:rPr>
          <w:rFonts w:ascii="B Nazanin" w:eastAsia="Calibri" w:hAnsi="Calibri" w:cs="B Mitra" w:hint="cs"/>
          <w:color w:val="000000"/>
          <w:sz w:val="26"/>
          <w:szCs w:val="26"/>
          <w:rtl/>
          <w:lang w:bidi="fa-IR"/>
        </w:rPr>
        <w:t xml:space="preserve"> به هر </w:t>
      </w:r>
      <w:proofErr w:type="spellStart"/>
      <w:r w:rsidRPr="0016326C">
        <w:rPr>
          <w:rFonts w:ascii="B Nazanin" w:eastAsia="Calibri" w:hAnsi="Calibri" w:cs="B Mitra" w:hint="cs"/>
          <w:color w:val="000000"/>
          <w:sz w:val="26"/>
          <w:szCs w:val="26"/>
          <w:rtl/>
          <w:lang w:bidi="fa-IR"/>
        </w:rPr>
        <w:t>دليلي</w:t>
      </w:r>
      <w:proofErr w:type="spellEnd"/>
      <w:r w:rsidRPr="0016326C">
        <w:rPr>
          <w:rFonts w:ascii="B Nazanin" w:eastAsia="Calibri" w:hAnsi="Calibri" w:cs="B Mitra" w:hint="cs"/>
          <w:color w:val="000000"/>
          <w:sz w:val="26"/>
          <w:szCs w:val="26"/>
          <w:rtl/>
          <w:lang w:bidi="fa-IR"/>
        </w:rPr>
        <w:t xml:space="preserve"> تحت پوشش </w:t>
      </w:r>
      <w:proofErr w:type="spellStart"/>
      <w:r w:rsidRPr="0016326C">
        <w:rPr>
          <w:rFonts w:ascii="B Nazanin" w:eastAsia="Calibri" w:hAnsi="Calibri" w:cs="B Mitra" w:hint="cs"/>
          <w:color w:val="000000"/>
          <w:sz w:val="26"/>
          <w:szCs w:val="26"/>
          <w:rtl/>
          <w:lang w:bidi="fa-IR"/>
        </w:rPr>
        <w:t>سفيران</w:t>
      </w:r>
      <w:proofErr w:type="spellEnd"/>
      <w:r w:rsidRPr="0016326C">
        <w:rPr>
          <w:rFonts w:ascii="B Nazanin" w:eastAsia="Calibri" w:hAnsi="Calibri" w:cs="B Mitra" w:hint="cs"/>
          <w:color w:val="000000"/>
          <w:sz w:val="26"/>
          <w:szCs w:val="26"/>
          <w:rtl/>
          <w:lang w:bidi="fa-IR"/>
        </w:rPr>
        <w:t xml:space="preserve"> سلامت </w:t>
      </w:r>
      <w:proofErr w:type="spellStart"/>
      <w:r w:rsidRPr="0016326C">
        <w:rPr>
          <w:rFonts w:ascii="B Nazanin" w:eastAsia="Calibri" w:hAnsi="Calibri" w:cs="B Mitra" w:hint="cs"/>
          <w:color w:val="000000"/>
          <w:sz w:val="26"/>
          <w:szCs w:val="26"/>
          <w:rtl/>
          <w:lang w:bidi="fa-IR"/>
        </w:rPr>
        <w:t>يا</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سفيران</w:t>
      </w:r>
      <w:proofErr w:type="spellEnd"/>
      <w:r w:rsidRPr="0016326C">
        <w:rPr>
          <w:rFonts w:ascii="B Nazanin" w:eastAsia="Calibri" w:hAnsi="Calibri" w:cs="B Mitra" w:hint="cs"/>
          <w:color w:val="000000"/>
          <w:sz w:val="26"/>
          <w:szCs w:val="26"/>
          <w:rtl/>
          <w:lang w:bidi="fa-IR"/>
        </w:rPr>
        <w:t xml:space="preserve"> </w:t>
      </w:r>
      <w:proofErr w:type="spellStart"/>
      <w:r w:rsidRPr="0016326C">
        <w:rPr>
          <w:rFonts w:ascii="B Nazanin" w:eastAsia="Calibri" w:hAnsi="Calibri" w:cs="B Mitra" w:hint="cs"/>
          <w:color w:val="000000"/>
          <w:sz w:val="26"/>
          <w:szCs w:val="26"/>
          <w:rtl/>
          <w:lang w:bidi="fa-IR"/>
        </w:rPr>
        <w:t>افتخاري</w:t>
      </w:r>
      <w:proofErr w:type="spellEnd"/>
      <w:r w:rsidRPr="0016326C">
        <w:rPr>
          <w:rFonts w:ascii="B Nazanin" w:eastAsia="Calibri" w:hAnsi="Calibri" w:cs="B Mitra" w:hint="cs"/>
          <w:color w:val="000000"/>
          <w:sz w:val="26"/>
          <w:szCs w:val="26"/>
          <w:rtl/>
          <w:lang w:bidi="fa-IR"/>
        </w:rPr>
        <w:t xml:space="preserve"> هم </w:t>
      </w:r>
      <w:proofErr w:type="spellStart"/>
      <w:r w:rsidRPr="0016326C">
        <w:rPr>
          <w:rFonts w:ascii="B Nazanin" w:eastAsia="Calibri" w:hAnsi="Calibri" w:cs="B Mitra" w:hint="cs"/>
          <w:color w:val="000000"/>
          <w:sz w:val="26"/>
          <w:szCs w:val="26"/>
          <w:rtl/>
          <w:lang w:bidi="fa-IR"/>
        </w:rPr>
        <w:t>نيستند</w:t>
      </w:r>
      <w:proofErr w:type="spellEnd"/>
      <w:r w:rsidRPr="0016326C">
        <w:rPr>
          <w:rFonts w:ascii="B Nazanin" w:eastAsia="Calibri" w:hAnsi="Calibri" w:cs="B Mitra" w:hint="cs"/>
          <w:color w:val="000000"/>
          <w:sz w:val="26"/>
          <w:szCs w:val="26"/>
          <w:rtl/>
          <w:lang w:bidi="fa-IR"/>
        </w:rPr>
        <w:t>.</w:t>
      </w:r>
    </w:p>
    <w:p w:rsid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شناسایی امکانات محلی، </w:t>
      </w:r>
      <w:proofErr w:type="spellStart"/>
      <w:r w:rsidRPr="0016326C">
        <w:rPr>
          <w:rFonts w:ascii="B Nazanin" w:eastAsia="Calibri" w:hAnsi="Calibri" w:cs="B Mitra" w:hint="cs"/>
          <w:color w:val="000000"/>
          <w:sz w:val="26"/>
          <w:szCs w:val="26"/>
          <w:rtl/>
          <w:lang w:bidi="fa-IR"/>
        </w:rPr>
        <w:t>بسيج</w:t>
      </w:r>
      <w:proofErr w:type="spellEnd"/>
      <w:r w:rsidRPr="0016326C">
        <w:rPr>
          <w:rFonts w:ascii="B Nazanin" w:eastAsia="Calibri" w:hAnsi="Calibri" w:cs="B Mitra" w:hint="cs"/>
          <w:color w:val="000000"/>
          <w:sz w:val="26"/>
          <w:szCs w:val="26"/>
          <w:rtl/>
          <w:lang w:bidi="fa-IR"/>
        </w:rPr>
        <w:t xml:space="preserve"> و سازماندهی مردم برای اقدامات اجتماعی </w:t>
      </w:r>
      <w:proofErr w:type="spellStart"/>
      <w:r w:rsidRPr="0016326C">
        <w:rPr>
          <w:rFonts w:ascii="B Nazanin" w:eastAsia="Calibri" w:hAnsi="Calibri" w:cs="B Mitra" w:hint="cs"/>
          <w:color w:val="000000"/>
          <w:sz w:val="26"/>
          <w:szCs w:val="26"/>
          <w:rtl/>
          <w:lang w:bidi="fa-IR"/>
        </w:rPr>
        <w:t>حامي</w:t>
      </w:r>
      <w:proofErr w:type="spellEnd"/>
      <w:r w:rsidRPr="0016326C">
        <w:rPr>
          <w:rFonts w:ascii="B Nazanin" w:eastAsia="Calibri" w:hAnsi="Calibri" w:cs="B Mitra" w:hint="cs"/>
          <w:color w:val="000000"/>
          <w:sz w:val="26"/>
          <w:szCs w:val="26"/>
          <w:rtl/>
          <w:lang w:bidi="fa-IR"/>
        </w:rPr>
        <w:t xml:space="preserve"> سلامت</w:t>
      </w:r>
    </w:p>
    <w:p w:rsidR="0016326C" w:rsidRDefault="0016326C" w:rsidP="0016326C">
      <w:pPr>
        <w:keepNext/>
        <w:keepLines/>
        <w:bidi/>
        <w:spacing w:before="40"/>
        <w:outlineLvl w:val="1"/>
        <w:rPr>
          <w:rFonts w:asciiTheme="majorHAnsi" w:eastAsiaTheme="majorEastAsia" w:hAnsiTheme="majorHAnsi"/>
          <w:b/>
          <w:bCs/>
          <w:color w:val="000000" w:themeColor="text1"/>
          <w:rtl/>
        </w:rPr>
      </w:pPr>
    </w:p>
    <w:p w:rsidR="0016326C" w:rsidRPr="0016326C" w:rsidRDefault="0016326C" w:rsidP="0016326C">
      <w:pPr>
        <w:keepNext/>
        <w:keepLines/>
        <w:bidi/>
        <w:spacing w:before="40"/>
        <w:outlineLvl w:val="1"/>
        <w:rPr>
          <w:rFonts w:asciiTheme="majorHAnsi" w:eastAsiaTheme="majorEastAsia" w:hAnsiTheme="majorHAnsi" w:cs="B Mitra"/>
          <w:b/>
          <w:bCs/>
          <w:i/>
          <w:iCs/>
          <w:color w:val="000000" w:themeColor="text1"/>
        </w:rPr>
      </w:pPr>
      <w:r>
        <w:rPr>
          <w:rFonts w:asciiTheme="majorHAnsi" w:eastAsiaTheme="majorEastAsia" w:hAnsiTheme="majorHAnsi" w:hint="cs"/>
          <w:b/>
          <w:bCs/>
          <w:color w:val="000000" w:themeColor="text1"/>
          <w:rtl/>
        </w:rPr>
        <w:t xml:space="preserve">ب: </w:t>
      </w:r>
      <w:r w:rsidRPr="0016326C">
        <w:rPr>
          <w:rFonts w:asciiTheme="majorHAnsi" w:eastAsiaTheme="majorEastAsia" w:hAnsiTheme="majorHAnsi" w:hint="eastAsia"/>
          <w:b/>
          <w:bCs/>
          <w:color w:val="000000" w:themeColor="text1"/>
          <w:rtl/>
        </w:rPr>
        <w:t>شرح</w:t>
      </w:r>
      <w:r w:rsidRPr="0016326C">
        <w:rPr>
          <w:rFonts w:ascii="B Mitra" w:eastAsiaTheme="majorEastAsia" w:hAnsiTheme="majorHAnsi"/>
          <w:b/>
          <w:bCs/>
          <w:color w:val="000000" w:themeColor="text1"/>
          <w:rtl/>
        </w:rPr>
        <w:t xml:space="preserve"> </w:t>
      </w:r>
      <w:r w:rsidRPr="0016326C">
        <w:rPr>
          <w:rFonts w:asciiTheme="majorHAnsi" w:eastAsiaTheme="majorEastAsia" w:hAnsiTheme="majorHAnsi" w:hint="eastAsia"/>
          <w:b/>
          <w:bCs/>
          <w:color w:val="000000" w:themeColor="text1"/>
          <w:rtl/>
        </w:rPr>
        <w:t>وظايف</w:t>
      </w:r>
      <w:r>
        <w:rPr>
          <w:rFonts w:asciiTheme="majorHAnsi" w:eastAsiaTheme="majorEastAsia" w:hAnsiTheme="majorHAnsi" w:hint="cs"/>
          <w:b/>
          <w:bCs/>
          <w:color w:val="000000" w:themeColor="text1"/>
          <w:rtl/>
        </w:rPr>
        <w:t xml:space="preserve"> ماما</w:t>
      </w:r>
      <w:r w:rsidRPr="0016326C">
        <w:rPr>
          <w:rFonts w:ascii="B Mitra" w:eastAsiaTheme="majorEastAsia" w:hAnsiTheme="majorHAnsi"/>
          <w:b/>
          <w:bCs/>
          <w:color w:val="000000" w:themeColor="text1"/>
          <w:rtl/>
        </w:rPr>
        <w:t xml:space="preserve"> </w:t>
      </w:r>
      <w:r w:rsidRPr="0016326C">
        <w:rPr>
          <w:rFonts w:asciiTheme="majorHAnsi" w:eastAsiaTheme="majorEastAsia" w:hAnsiTheme="majorHAnsi" w:hint="cs"/>
          <w:b/>
          <w:bCs/>
          <w:color w:val="000000" w:themeColor="text1"/>
          <w:rtl/>
        </w:rPr>
        <w:t xml:space="preserve">مراقب </w:t>
      </w:r>
      <w:r w:rsidRPr="0016326C">
        <w:rPr>
          <w:rFonts w:asciiTheme="majorHAnsi" w:eastAsiaTheme="majorEastAsia" w:hAnsiTheme="majorHAnsi" w:hint="eastAsia"/>
          <w:b/>
          <w:bCs/>
          <w:color w:val="000000" w:themeColor="text1"/>
          <w:rtl/>
        </w:rPr>
        <w:t>در</w:t>
      </w:r>
      <w:r w:rsidRPr="0016326C">
        <w:rPr>
          <w:rFonts w:ascii="B Mitra" w:eastAsiaTheme="majorEastAsia" w:hAnsiTheme="majorHAnsi"/>
          <w:b/>
          <w:bCs/>
          <w:color w:val="000000" w:themeColor="text1"/>
          <w:rtl/>
        </w:rPr>
        <w:t xml:space="preserve"> </w:t>
      </w:r>
      <w:r w:rsidRPr="0016326C">
        <w:rPr>
          <w:rFonts w:asciiTheme="majorHAnsi" w:eastAsiaTheme="majorEastAsia" w:hAnsiTheme="majorHAnsi" w:hint="eastAsia"/>
          <w:b/>
          <w:bCs/>
          <w:color w:val="000000" w:themeColor="text1"/>
          <w:rtl/>
        </w:rPr>
        <w:t>ت</w:t>
      </w:r>
      <w:r w:rsidRPr="0016326C">
        <w:rPr>
          <w:rFonts w:asciiTheme="majorHAnsi" w:eastAsiaTheme="majorEastAsia" w:hAnsiTheme="majorHAnsi" w:hint="cs"/>
          <w:b/>
          <w:bCs/>
          <w:color w:val="000000" w:themeColor="text1"/>
          <w:rtl/>
        </w:rPr>
        <w:t>ی</w:t>
      </w:r>
      <w:r w:rsidRPr="0016326C">
        <w:rPr>
          <w:rFonts w:asciiTheme="majorHAnsi" w:eastAsiaTheme="majorEastAsia" w:hAnsiTheme="majorHAnsi" w:hint="eastAsia"/>
          <w:b/>
          <w:bCs/>
          <w:color w:val="000000" w:themeColor="text1"/>
          <w:rtl/>
        </w:rPr>
        <w:t>م</w:t>
      </w:r>
      <w:r w:rsidRPr="0016326C">
        <w:rPr>
          <w:rFonts w:ascii="B Mitra" w:eastAsiaTheme="majorEastAsia" w:hAnsiTheme="majorHAnsi"/>
          <w:b/>
          <w:bCs/>
          <w:color w:val="000000" w:themeColor="text1"/>
          <w:rtl/>
        </w:rPr>
        <w:t xml:space="preserve"> </w:t>
      </w:r>
      <w:r w:rsidRPr="0016326C">
        <w:rPr>
          <w:rFonts w:asciiTheme="majorHAnsi" w:eastAsiaTheme="majorEastAsia" w:hAnsiTheme="majorHAnsi" w:hint="cs"/>
          <w:b/>
          <w:bCs/>
          <w:color w:val="000000" w:themeColor="text1"/>
          <w:rtl/>
        </w:rPr>
        <w:t>سلامت</w:t>
      </w:r>
      <w:r w:rsidRPr="0016326C">
        <w:rPr>
          <w:rFonts w:asciiTheme="majorHAnsi" w:eastAsiaTheme="majorEastAsia" w:hAnsiTheme="majorHAnsi" w:cs="B Mitra"/>
          <w:i/>
          <w:iCs/>
          <w:color w:val="000000" w:themeColor="text1"/>
        </w:rPr>
        <w:t>:</w:t>
      </w:r>
    </w:p>
    <w:p w:rsid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Pr>
          <w:rFonts w:ascii="B Nazanin" w:eastAsia="Calibri" w:hAnsi="Calibri" w:cs="B Mitra" w:hint="cs"/>
          <w:color w:val="000000"/>
          <w:sz w:val="26"/>
          <w:szCs w:val="26"/>
          <w:rtl/>
          <w:lang w:bidi="fa-IR"/>
        </w:rPr>
        <w:t>انجام تمام خدمات مربوط به بند الف (شرح وظیفه مراقب سلامت)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color w:val="000000"/>
          <w:sz w:val="26"/>
          <w:szCs w:val="26"/>
          <w:rtl/>
          <w:lang w:bidi="fa-IR"/>
        </w:rPr>
        <w:t>نمونه گ</w:t>
      </w:r>
      <w:r w:rsidRPr="0016326C">
        <w:rPr>
          <w:rFonts w:ascii="B Nazanin" w:eastAsia="Calibri" w:hAnsi="Calibri" w:cs="B Mitra" w:hint="cs"/>
          <w:color w:val="000000"/>
          <w:sz w:val="26"/>
          <w:szCs w:val="26"/>
          <w:rtl/>
          <w:lang w:bidi="fa-IR"/>
        </w:rPr>
        <w:t>یری</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برای</w:t>
      </w:r>
      <w:r w:rsidRPr="0016326C">
        <w:rPr>
          <w:rFonts w:ascii="B Nazanin" w:eastAsia="Calibri" w:hAnsi="Calibri" w:cs="B Mitra"/>
          <w:color w:val="000000"/>
          <w:sz w:val="26"/>
          <w:szCs w:val="26"/>
          <w:rtl/>
          <w:lang w:bidi="fa-IR"/>
        </w:rPr>
        <w:t xml:space="preserve"> غربالگر</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سرطان دهانه رحم</w:t>
      </w:r>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color w:val="000000"/>
          <w:sz w:val="26"/>
          <w:szCs w:val="26"/>
          <w:rtl/>
          <w:lang w:bidi="fa-IR"/>
        </w:rPr>
        <w:t>معا</w:t>
      </w:r>
      <w:r w:rsidRPr="0016326C">
        <w:rPr>
          <w:rFonts w:ascii="B Nazanin" w:eastAsia="Calibri" w:hAnsi="Calibri" w:cs="B Mitra" w:hint="cs"/>
          <w:color w:val="000000"/>
          <w:sz w:val="26"/>
          <w:szCs w:val="26"/>
          <w:rtl/>
          <w:lang w:bidi="fa-IR"/>
        </w:rPr>
        <w:t>ینه</w:t>
      </w:r>
      <w:r w:rsidRPr="0016326C">
        <w:rPr>
          <w:rFonts w:ascii="B Nazanin" w:eastAsia="Calibri" w:hAnsi="Calibri" w:cs="B Mitra"/>
          <w:color w:val="000000"/>
          <w:sz w:val="26"/>
          <w:szCs w:val="26"/>
          <w:rtl/>
          <w:lang w:bidi="fa-IR"/>
        </w:rPr>
        <w:t xml:space="preserve"> پستان برا</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غربالگر</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سرطان پستان</w:t>
      </w:r>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color w:val="000000"/>
          <w:sz w:val="26"/>
          <w:szCs w:val="26"/>
          <w:rtl/>
          <w:lang w:bidi="fa-IR"/>
        </w:rPr>
        <w:t>معا</w:t>
      </w:r>
      <w:r w:rsidRPr="0016326C">
        <w:rPr>
          <w:rFonts w:ascii="B Nazanin" w:eastAsia="Calibri" w:hAnsi="Calibri" w:cs="B Mitra" w:hint="cs"/>
          <w:color w:val="000000"/>
          <w:sz w:val="26"/>
          <w:szCs w:val="26"/>
          <w:rtl/>
          <w:lang w:bidi="fa-IR"/>
        </w:rPr>
        <w:t>ینه</w:t>
      </w:r>
      <w:r w:rsidRPr="0016326C">
        <w:rPr>
          <w:rFonts w:ascii="B Nazanin" w:eastAsia="Calibri" w:hAnsi="Calibri" w:cs="B Mitra"/>
          <w:color w:val="000000"/>
          <w:sz w:val="26"/>
          <w:szCs w:val="26"/>
          <w:rtl/>
          <w:lang w:bidi="fa-IR"/>
        </w:rPr>
        <w:t xml:space="preserve"> ژن</w:t>
      </w:r>
      <w:r w:rsidRPr="0016326C">
        <w:rPr>
          <w:rFonts w:ascii="B Nazanin" w:eastAsia="Calibri" w:hAnsi="Calibri" w:cs="B Mitra" w:hint="cs"/>
          <w:color w:val="000000"/>
          <w:sz w:val="26"/>
          <w:szCs w:val="26"/>
          <w:rtl/>
          <w:lang w:bidi="fa-IR"/>
        </w:rPr>
        <w:t>یتال</w:t>
      </w:r>
      <w:r w:rsidRPr="0016326C">
        <w:rPr>
          <w:rFonts w:ascii="B Nazanin" w:eastAsia="Calibri" w:hAnsi="Calibri" w:cs="B Mitra"/>
          <w:color w:val="000000"/>
          <w:sz w:val="26"/>
          <w:szCs w:val="26"/>
          <w:rtl/>
          <w:lang w:bidi="fa-IR"/>
        </w:rPr>
        <w:t xml:space="preserve"> برا</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تشخ</w:t>
      </w:r>
      <w:r w:rsidRPr="0016326C">
        <w:rPr>
          <w:rFonts w:ascii="B Nazanin" w:eastAsia="Calibri" w:hAnsi="Calibri" w:cs="B Mitra" w:hint="cs"/>
          <w:color w:val="000000"/>
          <w:sz w:val="26"/>
          <w:szCs w:val="26"/>
          <w:rtl/>
          <w:lang w:bidi="fa-IR"/>
        </w:rPr>
        <w:t>یص</w:t>
      </w:r>
      <w:r w:rsidRPr="0016326C">
        <w:rPr>
          <w:rFonts w:ascii="B Nazanin" w:eastAsia="Calibri" w:hAnsi="Calibri" w:cs="B Mitra"/>
          <w:color w:val="000000"/>
          <w:sz w:val="26"/>
          <w:szCs w:val="26"/>
          <w:rtl/>
          <w:lang w:bidi="fa-IR"/>
        </w:rPr>
        <w:t xml:space="preserve"> عفونت ها</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آم</w:t>
      </w:r>
      <w:r w:rsidRPr="0016326C">
        <w:rPr>
          <w:rFonts w:ascii="B Nazanin" w:eastAsia="Calibri" w:hAnsi="Calibri" w:cs="B Mitra" w:hint="cs"/>
          <w:color w:val="000000"/>
          <w:sz w:val="26"/>
          <w:szCs w:val="26"/>
          <w:rtl/>
          <w:lang w:bidi="fa-IR"/>
        </w:rPr>
        <w:t xml:space="preserve">یزشی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color w:val="000000"/>
          <w:sz w:val="26"/>
          <w:szCs w:val="26"/>
          <w:rtl/>
          <w:lang w:bidi="fa-IR"/>
        </w:rPr>
        <w:t>بررس</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و تشخ</w:t>
      </w:r>
      <w:r w:rsidRPr="0016326C">
        <w:rPr>
          <w:rFonts w:ascii="B Nazanin" w:eastAsia="Calibri" w:hAnsi="Calibri" w:cs="B Mitra" w:hint="cs"/>
          <w:color w:val="000000"/>
          <w:sz w:val="26"/>
          <w:szCs w:val="26"/>
          <w:rtl/>
          <w:lang w:bidi="fa-IR"/>
        </w:rPr>
        <w:t>یص</w:t>
      </w:r>
      <w:r w:rsidRPr="0016326C">
        <w:rPr>
          <w:rFonts w:ascii="B Nazanin" w:eastAsia="Calibri" w:hAnsi="Calibri" w:cs="B Mitra"/>
          <w:color w:val="000000"/>
          <w:sz w:val="26"/>
          <w:szCs w:val="26"/>
          <w:rtl/>
          <w:lang w:bidi="fa-IR"/>
        </w:rPr>
        <w:t xml:space="preserve"> </w:t>
      </w:r>
      <w:proofErr w:type="spellStart"/>
      <w:r w:rsidRPr="0016326C">
        <w:rPr>
          <w:rFonts w:ascii="B Nazanin" w:eastAsia="Calibri" w:hAnsi="Calibri" w:cs="B Mitra"/>
          <w:color w:val="000000"/>
          <w:sz w:val="26"/>
          <w:szCs w:val="26"/>
          <w:rtl/>
          <w:lang w:bidi="fa-IR"/>
        </w:rPr>
        <w:t>خونر</w:t>
      </w:r>
      <w:r w:rsidRPr="0016326C">
        <w:rPr>
          <w:rFonts w:ascii="B Nazanin" w:eastAsia="Calibri" w:hAnsi="Calibri" w:cs="B Mitra" w:hint="cs"/>
          <w:color w:val="000000"/>
          <w:sz w:val="26"/>
          <w:szCs w:val="26"/>
          <w:rtl/>
          <w:lang w:bidi="fa-IR"/>
        </w:rPr>
        <w:t>یزی</w:t>
      </w:r>
      <w:r w:rsidRPr="0016326C">
        <w:rPr>
          <w:rFonts w:ascii="B Nazanin" w:eastAsia="Calibri" w:hAnsi="Calibri" w:cs="B Mitra"/>
          <w:color w:val="000000"/>
          <w:sz w:val="26"/>
          <w:szCs w:val="26"/>
          <w:rtl/>
          <w:lang w:bidi="fa-IR"/>
        </w:rPr>
        <w:softHyphen/>
        <w:t>ها</w:t>
      </w:r>
      <w:r w:rsidRPr="0016326C">
        <w:rPr>
          <w:rFonts w:ascii="B Nazanin" w:eastAsia="Calibri" w:hAnsi="Calibri" w:cs="B Mitra" w:hint="cs"/>
          <w:color w:val="000000"/>
          <w:sz w:val="26"/>
          <w:szCs w:val="26"/>
          <w:rtl/>
          <w:lang w:bidi="fa-IR"/>
        </w:rPr>
        <w:t>ی</w:t>
      </w:r>
      <w:proofErr w:type="spellEnd"/>
      <w:r w:rsidRPr="0016326C">
        <w:rPr>
          <w:rFonts w:ascii="B Nazanin" w:eastAsia="Calibri" w:hAnsi="Calibri" w:cs="B Mitra"/>
          <w:color w:val="000000"/>
          <w:sz w:val="26"/>
          <w:szCs w:val="26"/>
          <w:rtl/>
          <w:lang w:bidi="fa-IR"/>
        </w:rPr>
        <w:t xml:space="preserve"> غ</w:t>
      </w:r>
      <w:r w:rsidRPr="0016326C">
        <w:rPr>
          <w:rFonts w:ascii="B Nazanin" w:eastAsia="Calibri" w:hAnsi="Calibri" w:cs="B Mitra" w:hint="cs"/>
          <w:color w:val="000000"/>
          <w:sz w:val="26"/>
          <w:szCs w:val="26"/>
          <w:rtl/>
          <w:lang w:bidi="fa-IR"/>
        </w:rPr>
        <w:t>یر</w:t>
      </w:r>
      <w:r w:rsidRPr="0016326C">
        <w:rPr>
          <w:rFonts w:ascii="B Nazanin" w:eastAsia="Calibri" w:hAnsi="Calibri" w:cs="B Mitra"/>
          <w:color w:val="000000"/>
          <w:sz w:val="26"/>
          <w:szCs w:val="26"/>
          <w:rtl/>
          <w:lang w:bidi="fa-IR"/>
        </w:rPr>
        <w:t>طب</w:t>
      </w:r>
      <w:r w:rsidRPr="0016326C">
        <w:rPr>
          <w:rFonts w:ascii="B Nazanin" w:eastAsia="Calibri" w:hAnsi="Calibri" w:cs="B Mitra" w:hint="cs"/>
          <w:color w:val="000000"/>
          <w:sz w:val="26"/>
          <w:szCs w:val="26"/>
          <w:rtl/>
          <w:lang w:bidi="fa-IR"/>
        </w:rPr>
        <w:t>یعی</w:t>
      </w:r>
      <w:r w:rsidRPr="0016326C">
        <w:rPr>
          <w:rFonts w:ascii="B Nazanin" w:eastAsia="Calibri" w:hAnsi="Calibri" w:cs="B Mitra"/>
          <w:color w:val="000000"/>
          <w:sz w:val="26"/>
          <w:szCs w:val="26"/>
          <w:rtl/>
          <w:lang w:bidi="fa-IR"/>
        </w:rPr>
        <w:t xml:space="preserve"> ژن</w:t>
      </w:r>
      <w:r w:rsidRPr="0016326C">
        <w:rPr>
          <w:rFonts w:ascii="B Nazanin" w:eastAsia="Calibri" w:hAnsi="Calibri" w:cs="B Mitra" w:hint="cs"/>
          <w:color w:val="000000"/>
          <w:sz w:val="26"/>
          <w:szCs w:val="26"/>
          <w:rtl/>
          <w:lang w:bidi="fa-IR"/>
        </w:rPr>
        <w:t>یتال</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 xml:space="preserve">مراقبت معمول پیش از بارداری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 xml:space="preserve">مراقبت معمول بارداری و مراقبت های ویژه بارداری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مراقبت</w:t>
      </w:r>
      <w:r w:rsidRPr="0016326C">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های معمول پس از زایمان و مراقبت</w:t>
      </w:r>
      <w:r w:rsidRPr="0016326C">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های ویژه پس از زایمان</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 اجرای کلیه </w:t>
      </w:r>
      <w:proofErr w:type="spellStart"/>
      <w:r w:rsidRPr="0016326C">
        <w:rPr>
          <w:rFonts w:ascii="B Nazanin" w:eastAsia="Calibri" w:hAnsi="Calibri" w:cs="B Mitra" w:hint="cs"/>
          <w:color w:val="000000"/>
          <w:sz w:val="26"/>
          <w:szCs w:val="26"/>
          <w:rtl/>
          <w:lang w:bidi="fa-IR"/>
        </w:rPr>
        <w:t>دستورعمل</w:t>
      </w:r>
      <w:proofErr w:type="spellEnd"/>
      <w:r w:rsidRPr="0016326C">
        <w:rPr>
          <w:rFonts w:ascii="B Nazanin" w:eastAsia="Calibri" w:hAnsi="Calibri" w:cs="B Mitra" w:hint="cs"/>
          <w:color w:val="000000"/>
          <w:sz w:val="26"/>
          <w:szCs w:val="26"/>
          <w:rtl/>
          <w:lang w:bidi="fa-IR"/>
        </w:rPr>
        <w:t xml:space="preserve"> های </w:t>
      </w:r>
      <w:proofErr w:type="spellStart"/>
      <w:r w:rsidRPr="0016326C">
        <w:rPr>
          <w:rFonts w:ascii="B Nazanin" w:eastAsia="Calibri" w:hAnsi="Calibri" w:cs="B Mitra" w:hint="cs"/>
          <w:color w:val="000000"/>
          <w:sz w:val="26"/>
          <w:szCs w:val="26"/>
          <w:rtl/>
          <w:lang w:bidi="fa-IR"/>
        </w:rPr>
        <w:t>ابلاغی</w:t>
      </w:r>
      <w:proofErr w:type="spellEnd"/>
      <w:r w:rsidRPr="0016326C">
        <w:rPr>
          <w:rFonts w:ascii="B Nazanin" w:eastAsia="Calibri" w:hAnsi="Calibri" w:cs="B Mitra" w:hint="cs"/>
          <w:color w:val="000000"/>
          <w:sz w:val="26"/>
          <w:szCs w:val="26"/>
          <w:rtl/>
          <w:lang w:bidi="fa-IR"/>
        </w:rPr>
        <w:t xml:space="preserve"> مربوط به قانون حمایت از خانواده و جوانی جمعیت </w:t>
      </w:r>
    </w:p>
    <w:p w:rsidR="0016326C" w:rsidRPr="0016326C" w:rsidRDefault="0016326C" w:rsidP="0016326C">
      <w:pPr>
        <w:bidi/>
        <w:spacing w:after="200" w:line="276" w:lineRule="auto"/>
        <w:contextualSpacing/>
        <w:rPr>
          <w:rFonts w:ascii="Calibri" w:eastAsia="Calibri" w:hAnsi="Calibri" w:cs="B Mitra"/>
          <w:sz w:val="26"/>
          <w:szCs w:val="26"/>
          <w:rtl/>
          <w:lang w:bidi="fa-IR"/>
        </w:rPr>
      </w:pPr>
      <w:bookmarkStart w:id="1" w:name="_Toc420762014"/>
    </w:p>
    <w:p w:rsidR="0016326C" w:rsidRPr="0016326C" w:rsidRDefault="004B4EF0" w:rsidP="0016326C">
      <w:pPr>
        <w:keepNext/>
        <w:keepLines/>
        <w:bidi/>
        <w:spacing w:before="40" w:after="0"/>
        <w:outlineLvl w:val="1"/>
        <w:rPr>
          <w:rFonts w:asciiTheme="majorHAnsi" w:eastAsiaTheme="majorEastAsia" w:hAnsiTheme="majorHAnsi" w:cs="B Mitra"/>
          <w:b/>
          <w:bCs/>
          <w:color w:val="000000" w:themeColor="text1"/>
          <w:sz w:val="24"/>
          <w:szCs w:val="24"/>
          <w:rtl/>
        </w:rPr>
      </w:pPr>
      <w:r>
        <w:rPr>
          <w:rFonts w:asciiTheme="majorHAnsi" w:eastAsiaTheme="majorEastAsia" w:hAnsiTheme="majorHAnsi" w:cs="B Mitra" w:hint="cs"/>
          <w:b/>
          <w:bCs/>
          <w:color w:val="000000" w:themeColor="text1"/>
          <w:sz w:val="24"/>
          <w:szCs w:val="24"/>
          <w:rtl/>
        </w:rPr>
        <w:t>پ</w:t>
      </w:r>
      <w:r w:rsidR="0016326C">
        <w:rPr>
          <w:rFonts w:asciiTheme="majorHAnsi" w:eastAsiaTheme="majorEastAsia" w:hAnsiTheme="majorHAnsi" w:cs="B Mitra" w:hint="cs"/>
          <w:b/>
          <w:bCs/>
          <w:color w:val="000000" w:themeColor="text1"/>
          <w:sz w:val="24"/>
          <w:szCs w:val="24"/>
          <w:rtl/>
        </w:rPr>
        <w:t xml:space="preserve">: </w:t>
      </w:r>
      <w:r w:rsidR="0016326C" w:rsidRPr="0016326C">
        <w:rPr>
          <w:rFonts w:asciiTheme="majorHAnsi" w:eastAsiaTheme="majorEastAsia" w:hAnsiTheme="majorHAnsi" w:cs="B Mitra" w:hint="cs"/>
          <w:b/>
          <w:bCs/>
          <w:color w:val="000000" w:themeColor="text1"/>
          <w:sz w:val="24"/>
          <w:szCs w:val="24"/>
          <w:rtl/>
        </w:rPr>
        <w:t xml:space="preserve">شرح وظايف کارشناس تغذیه در تیم سلامت </w:t>
      </w:r>
      <w:bookmarkEnd w:id="1"/>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منطقه </w:t>
      </w:r>
      <w:proofErr w:type="spellStart"/>
      <w:r w:rsidRPr="0016326C">
        <w:rPr>
          <w:rFonts w:ascii="Times New Roman" w:eastAsia="SimSun" w:hAnsi="Times New Roman" w:cs="B Mitra" w:hint="cs"/>
          <w:color w:val="000000"/>
          <w:sz w:val="24"/>
          <w:szCs w:val="24"/>
          <w:rtl/>
          <w:lang w:eastAsia="zh-CN" w:bidi="fa-IR"/>
        </w:rPr>
        <w:t>جغرافيايي</w:t>
      </w:r>
      <w:proofErr w:type="spellEnd"/>
      <w:r w:rsidRPr="0016326C">
        <w:rPr>
          <w:rFonts w:ascii="Times New Roman" w:eastAsia="SimSun" w:hAnsi="Times New Roman" w:cs="B Mitra" w:hint="cs"/>
          <w:color w:val="000000"/>
          <w:sz w:val="24"/>
          <w:szCs w:val="24"/>
          <w:rtl/>
          <w:lang w:eastAsia="zh-CN" w:bidi="fa-IR"/>
        </w:rPr>
        <w:t xml:space="preserve"> محل خدمت</w:t>
      </w:r>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جمعيت</w:t>
      </w:r>
      <w:proofErr w:type="spellEnd"/>
      <w:r w:rsidRPr="0016326C">
        <w:rPr>
          <w:rFonts w:ascii="Times New Roman" w:eastAsia="SimSun" w:hAnsi="Times New Roman" w:cs="B Mitra" w:hint="cs"/>
          <w:color w:val="000000"/>
          <w:sz w:val="24"/>
          <w:szCs w:val="24"/>
          <w:rtl/>
          <w:lang w:eastAsia="zh-CN" w:bidi="fa-IR"/>
        </w:rPr>
        <w:t xml:space="preserve"> تحت پوشش از نظر تعداد نفرات به </w:t>
      </w:r>
      <w:proofErr w:type="spellStart"/>
      <w:r w:rsidRPr="0016326C">
        <w:rPr>
          <w:rFonts w:ascii="Times New Roman" w:eastAsia="SimSun" w:hAnsi="Times New Roman" w:cs="B Mitra" w:hint="cs"/>
          <w:color w:val="000000"/>
          <w:sz w:val="24"/>
          <w:szCs w:val="24"/>
          <w:rtl/>
          <w:lang w:eastAsia="zh-CN" w:bidi="fa-IR"/>
        </w:rPr>
        <w:t>تفکيک</w:t>
      </w:r>
      <w:proofErr w:type="spellEnd"/>
      <w:r w:rsidRPr="0016326C">
        <w:rPr>
          <w:rFonts w:ascii="Times New Roman" w:eastAsia="SimSun" w:hAnsi="Times New Roman" w:cs="B Mitra" w:hint="cs"/>
          <w:color w:val="000000"/>
          <w:sz w:val="24"/>
          <w:szCs w:val="24"/>
          <w:rtl/>
          <w:lang w:eastAsia="zh-CN" w:bidi="fa-IR"/>
        </w:rPr>
        <w:t xml:space="preserve"> سن و جنس</w:t>
      </w:r>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عوامل و مشکلات اثرگذار بر سلامت تغذیه ای در منطقه (شناسایی فاکتورهای خطر مانند اضافه وزن و </w:t>
      </w:r>
      <w:proofErr w:type="spellStart"/>
      <w:r w:rsidRPr="0016326C">
        <w:rPr>
          <w:rFonts w:ascii="Times New Roman" w:eastAsia="SimSun" w:hAnsi="Times New Roman" w:cs="B Mitra" w:hint="cs"/>
          <w:color w:val="000000"/>
          <w:sz w:val="24"/>
          <w:szCs w:val="24"/>
          <w:rtl/>
          <w:lang w:eastAsia="zh-CN" w:bidi="fa-IR"/>
        </w:rPr>
        <w:t>چاقي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لاغري</w:t>
      </w:r>
      <w:proofErr w:type="spellEnd"/>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cs"/>
          <w:color w:val="000000"/>
          <w:sz w:val="24"/>
          <w:szCs w:val="24"/>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كم</w:t>
      </w:r>
      <w:proofErr w:type="spellEnd"/>
      <w:r w:rsidRPr="0016326C">
        <w:rPr>
          <w:rFonts w:ascii="Times New Roman" w:eastAsia="SimSun" w:hAnsi="Times New Roman" w:cs="B Mitra" w:hint="cs"/>
          <w:color w:val="000000"/>
          <w:sz w:val="24"/>
          <w:szCs w:val="24"/>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خوني</w:t>
      </w:r>
      <w:proofErr w:type="spellEnd"/>
      <w:r w:rsidRPr="0016326C">
        <w:rPr>
          <w:rFonts w:ascii="Times New Roman" w:eastAsia="SimSun" w:hAnsi="Times New Roman" w:cs="B Mitra" w:hint="cs"/>
          <w:color w:val="000000"/>
          <w:sz w:val="24"/>
          <w:szCs w:val="24"/>
          <w:rtl/>
          <w:lang w:eastAsia="zh-CN" w:bidi="fa-IR"/>
        </w:rPr>
        <w:t xml:space="preserve"> ، افزایش مصرف نمک، کمبود مصرف کلسیم و ویتامین </w:t>
      </w:r>
      <w:r w:rsidRPr="0016326C">
        <w:rPr>
          <w:rFonts w:ascii="Times New Roman" w:eastAsia="SimSun" w:hAnsi="Times New Roman" w:cs="B Mitra"/>
          <w:color w:val="000000"/>
          <w:sz w:val="24"/>
          <w:szCs w:val="24"/>
          <w:lang w:eastAsia="zh-CN" w:bidi="fa-IR"/>
        </w:rPr>
        <w:t>D</w:t>
      </w:r>
      <w:r w:rsidRPr="0016326C">
        <w:rPr>
          <w:rFonts w:ascii="Times New Roman" w:eastAsia="SimSun" w:hAnsi="Times New Roman" w:cs="B Mitra" w:hint="cs"/>
          <w:color w:val="000000"/>
          <w:sz w:val="24"/>
          <w:szCs w:val="24"/>
          <w:rtl/>
          <w:lang w:eastAsia="zh-CN" w:bidi="fa-IR"/>
        </w:rPr>
        <w:t>، افزایش مصرف روغن و ....)</w:t>
      </w:r>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تدوین برنامه های مداخله ای به منظور کنترل و کاهش عوامل و فاکتورهای شناسایی شده در منطقه</w:t>
      </w:r>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جمعیت تحت پوشش از نظر وجود عوامل و مشکلات اثرگذار بر سلامت افراد</w:t>
      </w:r>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انجام برنامه های موجود در بسته خدمت </w:t>
      </w:r>
      <w:proofErr w:type="spellStart"/>
      <w:r w:rsidRPr="0016326C">
        <w:rPr>
          <w:rFonts w:ascii="Times New Roman" w:eastAsia="SimSun" w:hAnsi="Times New Roman" w:cs="B Mitra" w:hint="cs"/>
          <w:color w:val="000000"/>
          <w:sz w:val="24"/>
          <w:szCs w:val="24"/>
          <w:rtl/>
          <w:lang w:eastAsia="zh-CN" w:bidi="fa-IR"/>
        </w:rPr>
        <w:t>ابلاغی</w:t>
      </w:r>
      <w:proofErr w:type="spellEnd"/>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cs"/>
          <w:color w:val="000000"/>
          <w:sz w:val="24"/>
          <w:szCs w:val="24"/>
          <w:rtl/>
          <w:lang w:eastAsia="zh-CN" w:bidi="fa-IR"/>
        </w:rPr>
        <w:t>تجويز</w:t>
      </w:r>
      <w:proofErr w:type="spellEnd"/>
      <w:r w:rsidRPr="0016326C">
        <w:rPr>
          <w:rFonts w:ascii="Times New Roman" w:eastAsia="SimSun" w:hAnsi="Times New Roman" w:cs="B Mitra" w:hint="cs"/>
          <w:color w:val="000000"/>
          <w:sz w:val="24"/>
          <w:szCs w:val="24"/>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مكمل</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غذایی</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w:t>
      </w:r>
      <w:proofErr w:type="spellStart"/>
      <w:r w:rsidRPr="0016326C">
        <w:rPr>
          <w:rFonts w:ascii="Times New Roman" w:eastAsia="SimSun" w:hAnsi="Times New Roman" w:cs="B Mitra" w:hint="cs"/>
          <w:color w:val="000000"/>
          <w:sz w:val="24"/>
          <w:szCs w:val="24"/>
          <w:rtl/>
          <w:lang w:eastAsia="zh-CN" w:bidi="fa-IR"/>
        </w:rPr>
        <w:t>اسيد</w:t>
      </w:r>
      <w:proofErr w:type="spellEnd"/>
      <w:r w:rsidRPr="0016326C">
        <w:rPr>
          <w:rFonts w:ascii="Times New Roman" w:eastAsia="SimSun" w:hAnsi="Times New Roman" w:cs="B Mitra" w:hint="cs"/>
          <w:color w:val="000000"/>
          <w:sz w:val="24"/>
          <w:szCs w:val="24"/>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فوليك</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مولتي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ويتامين</w:t>
      </w:r>
      <w:proofErr w:type="spellEnd"/>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 xml:space="preserve">آهن) در موارد لزوم یا مطابق برنامه کشوری برای </w:t>
      </w:r>
      <w:proofErr w:type="spellStart"/>
      <w:r w:rsidRPr="0016326C">
        <w:rPr>
          <w:rFonts w:ascii="Times New Roman" w:eastAsia="SimSun" w:hAnsi="Times New Roman" w:cs="B Mitra" w:hint="cs"/>
          <w:color w:val="000000"/>
          <w:sz w:val="24"/>
          <w:szCs w:val="24"/>
          <w:rtl/>
          <w:lang w:eastAsia="zh-CN" w:bidi="fa-IR"/>
        </w:rPr>
        <w:t>گروه</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های</w:t>
      </w:r>
      <w:proofErr w:type="spellEnd"/>
      <w:r w:rsidRPr="0016326C">
        <w:rPr>
          <w:rFonts w:ascii="Times New Roman" w:eastAsia="SimSun" w:hAnsi="Times New Roman" w:cs="B Mitra" w:hint="cs"/>
          <w:color w:val="000000"/>
          <w:sz w:val="24"/>
          <w:szCs w:val="24"/>
          <w:rtl/>
          <w:lang w:eastAsia="zh-CN" w:bidi="fa-IR"/>
        </w:rPr>
        <w:t xml:space="preserve"> خاص</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موارد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ارجاع</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شده</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اجرا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برنامه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گروه</w:t>
      </w:r>
      <w:r w:rsidRPr="0016326C">
        <w:rPr>
          <w:rFonts w:ascii="Times New Roman" w:eastAsia="SimSun" w:hAnsi="Times New Roman" w:cs="B Mitra" w:hint="cs"/>
          <w:color w:val="000000"/>
          <w:sz w:val="24"/>
          <w:szCs w:val="24"/>
          <w:rtl/>
          <w:lang w:eastAsia="zh-CN" w:bidi="fa-IR"/>
        </w:rPr>
        <w:t>ی</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نظارت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برنامه‌ها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تغذ</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ه</w:t>
      </w:r>
      <w:r w:rsidRPr="0016326C">
        <w:rPr>
          <w:rFonts w:ascii="Times New Roman" w:eastAsia="SimSun" w:hAnsi="Times New Roman" w:cs="B Mitra" w:hint="cs"/>
          <w:color w:val="000000"/>
          <w:sz w:val="24"/>
          <w:szCs w:val="24"/>
          <w:rtl/>
          <w:lang w:eastAsia="zh-CN" w:bidi="fa-IR"/>
        </w:rPr>
        <w:t xml:space="preserve"> ای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شامل</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مکمل</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ار</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پا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گاه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تغذ</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سالم</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تنظ</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رژ</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غذا</w:t>
      </w:r>
      <w:r w:rsidRPr="0016326C">
        <w:rPr>
          <w:rFonts w:ascii="Times New Roman" w:eastAsia="SimSun" w:hAnsi="Times New Roman" w:cs="B Mitra" w:hint="cs"/>
          <w:color w:val="000000"/>
          <w:sz w:val="24"/>
          <w:szCs w:val="24"/>
          <w:rtl/>
          <w:lang w:eastAsia="zh-CN" w:bidi="fa-IR"/>
        </w:rPr>
        <w:t>یی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افراد</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که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تغذ</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ناسالم</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دارند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مشاوره و اصلاح تغذیه بیماران فشار</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 xml:space="preserve">خون بالا، </w:t>
      </w:r>
      <w:proofErr w:type="spellStart"/>
      <w:r w:rsidRPr="0016326C">
        <w:rPr>
          <w:rFonts w:ascii="Times New Roman" w:eastAsia="SimSun" w:hAnsi="Times New Roman" w:cs="B Mitra" w:hint="cs"/>
          <w:color w:val="000000"/>
          <w:sz w:val="24"/>
          <w:szCs w:val="24"/>
          <w:rtl/>
          <w:lang w:eastAsia="zh-CN" w:bidi="fa-IR"/>
        </w:rPr>
        <w:t>ديابت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پوكي</w:t>
      </w:r>
      <w:proofErr w:type="spellEnd"/>
      <w:r w:rsidRPr="0016326C">
        <w:rPr>
          <w:rFonts w:ascii="Times New Roman" w:eastAsia="SimSun" w:hAnsi="Times New Roman" w:cs="B Mitra" w:hint="cs"/>
          <w:color w:val="000000"/>
          <w:sz w:val="24"/>
          <w:szCs w:val="24"/>
          <w:rtl/>
          <w:lang w:eastAsia="zh-CN" w:bidi="fa-IR"/>
        </w:rPr>
        <w:t xml:space="preserve"> استخوان و اختلالات چربی خون، </w:t>
      </w:r>
      <w:proofErr w:type="spellStart"/>
      <w:r w:rsidRPr="0016326C">
        <w:rPr>
          <w:rFonts w:ascii="Times New Roman" w:eastAsia="SimSun" w:hAnsi="Times New Roman" w:cs="B Mitra" w:hint="cs"/>
          <w:color w:val="000000"/>
          <w:sz w:val="24"/>
          <w:szCs w:val="24"/>
          <w:rtl/>
          <w:lang w:eastAsia="zh-CN" w:bidi="fa-IR"/>
        </w:rPr>
        <w:t>هيپوتيروئيدي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فنيل</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كتونوريا</w:t>
      </w:r>
      <w:proofErr w:type="spellEnd"/>
      <w:r w:rsidRPr="0016326C">
        <w:rPr>
          <w:rFonts w:ascii="Times New Roman" w:eastAsia="SimSun" w:hAnsi="Times New Roman" w:cs="B Mitra" w:hint="cs"/>
          <w:color w:val="000000"/>
          <w:sz w:val="24"/>
          <w:szCs w:val="24"/>
          <w:rtl/>
          <w:lang w:eastAsia="zh-CN" w:bidi="fa-IR"/>
        </w:rPr>
        <w:t xml:space="preserve"> و سایر موارد ارجاعی و ارائه پس خوراند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نظارت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فروشگاه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عرضه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مواد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غذا</w:t>
      </w:r>
      <w:r w:rsidRPr="0016326C">
        <w:rPr>
          <w:rFonts w:ascii="Times New Roman" w:eastAsia="SimSun" w:hAnsi="Times New Roman" w:cs="B Mitra" w:hint="cs"/>
          <w:color w:val="000000"/>
          <w:sz w:val="24"/>
          <w:szCs w:val="24"/>
          <w:rtl/>
          <w:lang w:eastAsia="zh-CN" w:bidi="fa-IR"/>
        </w:rPr>
        <w:t>یی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پا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ش</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نمک</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خوراک</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صورت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مورد</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همکار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کارشناس</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بهداشت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مح</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ط</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lastRenderedPageBreak/>
        <w:t>مشارکت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برنامه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تغذ</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مدارس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مشارکت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فعال</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ت‌ها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محور</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حما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تغذ</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توانمندساز</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خانوارها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ن</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ازمند</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برگزار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جشنواره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proofErr w:type="spellEnd"/>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مشارکت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برگزار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مناسبت</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مختلف</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عضو</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شورا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محله ها</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مشارکت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برنامه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فرهنگسرا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محله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نظارت مستقیم هفتگی بر </w:t>
      </w:r>
      <w:r w:rsidRPr="0016326C">
        <w:rPr>
          <w:rFonts w:ascii="B Nazanin" w:eastAsia="Calibri" w:hAnsi="Calibri" w:cs="B Mitra" w:hint="cs"/>
          <w:color w:val="000000"/>
          <w:sz w:val="26"/>
          <w:szCs w:val="26"/>
          <w:rtl/>
          <w:lang w:bidi="fa-IR"/>
        </w:rPr>
        <w:t xml:space="preserve">عملکرد </w:t>
      </w:r>
      <w:proofErr w:type="spellStart"/>
      <w:r w:rsidRPr="0016326C">
        <w:rPr>
          <w:rFonts w:ascii="B Nazanin" w:eastAsia="Calibri" w:hAnsi="Calibri" w:cs="B Mitra" w:hint="cs"/>
          <w:color w:val="000000"/>
          <w:sz w:val="26"/>
          <w:szCs w:val="26"/>
          <w:rtl/>
          <w:lang w:bidi="fa-IR"/>
        </w:rPr>
        <w:t>مراقبین</w:t>
      </w:r>
      <w:proofErr w:type="spellEnd"/>
      <w:r w:rsidRPr="0016326C">
        <w:rPr>
          <w:rFonts w:ascii="B Nazanin" w:eastAsia="Calibri" w:hAnsi="Calibri" w:cs="B Mitra" w:hint="cs"/>
          <w:color w:val="000000"/>
          <w:sz w:val="26"/>
          <w:szCs w:val="26"/>
          <w:rtl/>
          <w:lang w:bidi="fa-IR"/>
        </w:rPr>
        <w:t xml:space="preserve"> سلامت در زمینه فعالیت</w:t>
      </w:r>
      <w:r>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های مرتبط با غذا و تغذیه</w:t>
      </w:r>
      <w:r w:rsidRPr="0016326C">
        <w:rPr>
          <w:rFonts w:ascii="Times New Roman" w:eastAsia="SimSun" w:hAnsi="Times New Roman" w:cs="B Mitra" w:hint="cs"/>
          <w:color w:val="000000"/>
          <w:sz w:val="24"/>
          <w:szCs w:val="24"/>
          <w:rtl/>
          <w:lang w:eastAsia="zh-CN" w:bidi="fa-IR"/>
        </w:rPr>
        <w:t xml:space="preserve"> در پایگاه های سلامت تحت پوشش</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B Nazanin" w:eastAsia="Calibri" w:hAnsi="Calibri" w:cs="B Mitra" w:hint="cs"/>
          <w:color w:val="000000"/>
          <w:sz w:val="26"/>
          <w:szCs w:val="26"/>
          <w:rtl/>
          <w:lang w:bidi="fa-IR"/>
        </w:rPr>
        <w:t xml:space="preserve">ارجاع موارد براساس بسته خدمت به پزشک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کنترل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شاخص های</w:t>
      </w:r>
      <w:r>
        <w:rPr>
          <w:rFonts w:ascii="Times New Roman" w:eastAsia="SimSun" w:hAnsi="Times New Roman" w:cs="B Mitra" w:hint="cs"/>
          <w:color w:val="000000"/>
          <w:sz w:val="24"/>
          <w:szCs w:val="24"/>
          <w:rtl/>
          <w:lang w:eastAsia="zh-CN" w:bidi="fa-IR"/>
        </w:rPr>
        <w:t xml:space="preserve"> تن سنجی (</w:t>
      </w:r>
      <w:proofErr w:type="spellStart"/>
      <w:r w:rsidRPr="0016326C">
        <w:rPr>
          <w:rFonts w:ascii="Times New Roman" w:eastAsia="SimSun" w:hAnsi="Times New Roman" w:cs="B Mitra" w:hint="cs"/>
          <w:color w:val="000000"/>
          <w:sz w:val="24"/>
          <w:szCs w:val="24"/>
          <w:rtl/>
          <w:lang w:eastAsia="zh-CN" w:bidi="fa-IR"/>
        </w:rPr>
        <w:t>آنتروپومتريك</w:t>
      </w:r>
      <w:proofErr w:type="spellEnd"/>
      <w:r>
        <w:rPr>
          <w:rFonts w:ascii="Times New Roman" w:eastAsia="SimSun" w:hAnsi="Times New Roman" w:cs="B Mitra" w:hint="cs"/>
          <w:color w:val="000000"/>
          <w:sz w:val="24"/>
          <w:szCs w:val="24"/>
          <w:rtl/>
          <w:lang w:eastAsia="zh-CN" w:bidi="fa-IR"/>
        </w:rPr>
        <w:t>) و</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ارزيابي</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تغذيه‌اي</w:t>
      </w:r>
      <w:proofErr w:type="spellEnd"/>
      <w:r w:rsidRPr="0016326C">
        <w:rPr>
          <w:rFonts w:ascii="Times New Roman" w:eastAsia="SimSun" w:hAnsi="Times New Roman" w:cs="B Mitra" w:hint="cs"/>
          <w:color w:val="000000"/>
          <w:sz w:val="24"/>
          <w:szCs w:val="24"/>
          <w:rtl/>
          <w:lang w:eastAsia="zh-CN" w:bidi="fa-IR"/>
        </w:rPr>
        <w:t xml:space="preserve">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انجام</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مراقبت‌هاي</w:t>
      </w:r>
      <w:proofErr w:type="spellEnd"/>
      <w:r w:rsidRPr="0016326C">
        <w:rPr>
          <w:rFonts w:ascii="Times New Roman" w:eastAsia="SimSun" w:hAnsi="Times New Roman" w:cs="B Mitra"/>
          <w:color w:val="000000"/>
          <w:sz w:val="24"/>
          <w:szCs w:val="24"/>
          <w:rtl/>
          <w:lang w:eastAsia="zh-CN" w:bidi="fa-IR"/>
        </w:rPr>
        <w:t xml:space="preserve"> </w:t>
      </w:r>
      <w:proofErr w:type="spellStart"/>
      <w:r>
        <w:rPr>
          <w:rFonts w:ascii="Times New Roman" w:eastAsia="SimSun" w:hAnsi="Times New Roman" w:cs="B Mitra" w:hint="cs"/>
          <w:color w:val="000000"/>
          <w:sz w:val="24"/>
          <w:szCs w:val="24"/>
          <w:rtl/>
          <w:lang w:eastAsia="zh-CN" w:bidi="fa-IR"/>
        </w:rPr>
        <w:t>تغذيه‌اي</w:t>
      </w:r>
      <w:proofErr w:type="spellEnd"/>
      <w:r>
        <w:rPr>
          <w:rFonts w:ascii="Times New Roman" w:eastAsia="SimSun" w:hAnsi="Times New Roman" w:cs="B Mitra" w:hint="cs"/>
          <w:color w:val="000000"/>
          <w:sz w:val="24"/>
          <w:szCs w:val="24"/>
          <w:rtl/>
          <w:lang w:eastAsia="zh-CN" w:bidi="fa-IR"/>
        </w:rPr>
        <w:t>: بر</w:t>
      </w:r>
      <w:r w:rsidRPr="0016326C">
        <w:rPr>
          <w:rFonts w:ascii="Times New Roman" w:eastAsia="SimSun" w:hAnsi="Times New Roman" w:cs="B Mitra" w:hint="cs"/>
          <w:color w:val="000000"/>
          <w:sz w:val="24"/>
          <w:szCs w:val="24"/>
          <w:rtl/>
          <w:lang w:eastAsia="zh-CN" w:bidi="fa-IR"/>
        </w:rPr>
        <w:t xml:space="preserve">اساس </w:t>
      </w:r>
      <w:proofErr w:type="spellStart"/>
      <w:r w:rsidRPr="0016326C">
        <w:rPr>
          <w:rFonts w:ascii="Times New Roman" w:eastAsia="SimSun" w:hAnsi="Times New Roman" w:cs="B Mitra" w:hint="cs"/>
          <w:color w:val="000000"/>
          <w:sz w:val="24"/>
          <w:szCs w:val="24"/>
          <w:rtl/>
          <w:lang w:eastAsia="zh-CN" w:bidi="fa-IR"/>
        </w:rPr>
        <w:t>وضعيت</w:t>
      </w:r>
      <w:proofErr w:type="spellEnd"/>
      <w:r w:rsidRPr="0016326C">
        <w:rPr>
          <w:rFonts w:ascii="Times New Roman" w:eastAsia="SimSun" w:hAnsi="Times New Roman" w:cs="B Mitra" w:hint="cs"/>
          <w:color w:val="000000"/>
          <w:sz w:val="24"/>
          <w:szCs w:val="24"/>
          <w:rtl/>
          <w:lang w:eastAsia="zh-CN" w:bidi="fa-IR"/>
        </w:rPr>
        <w:t xml:space="preserve"> فرد، خدمات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اي</w:t>
      </w:r>
      <w:proofErr w:type="spellEnd"/>
      <w:r w:rsidRPr="0016326C">
        <w:rPr>
          <w:rFonts w:ascii="Times New Roman" w:eastAsia="SimSun" w:hAnsi="Times New Roman" w:cs="B Mitra" w:hint="cs"/>
          <w:color w:val="000000"/>
          <w:sz w:val="24"/>
          <w:szCs w:val="24"/>
          <w:rtl/>
          <w:lang w:eastAsia="zh-CN" w:bidi="fa-IR"/>
        </w:rPr>
        <w:t xml:space="preserve"> لازم را شامل موارد زیر ارائه نماید:</w:t>
      </w:r>
    </w:p>
    <w:p w:rsidR="0016326C" w:rsidRPr="0016326C" w:rsidRDefault="0016326C" w:rsidP="00616229">
      <w:pPr>
        <w:numPr>
          <w:ilvl w:val="0"/>
          <w:numId w:val="5"/>
        </w:numPr>
        <w:bidi/>
        <w:spacing w:after="0" w:line="276" w:lineRule="auto"/>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الف-آموزش فردی</w:t>
      </w:r>
    </w:p>
    <w:p w:rsidR="0016326C" w:rsidRPr="0016326C" w:rsidRDefault="0016326C" w:rsidP="00616229">
      <w:pPr>
        <w:numPr>
          <w:ilvl w:val="0"/>
          <w:numId w:val="5"/>
        </w:numPr>
        <w:bidi/>
        <w:spacing w:after="0" w:line="276" w:lineRule="auto"/>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 xml:space="preserve">ب-مشاوره </w:t>
      </w:r>
      <w:proofErr w:type="spellStart"/>
      <w:r w:rsidRPr="0016326C">
        <w:rPr>
          <w:rFonts w:ascii="B Nazanin" w:eastAsia="Calibri" w:hAnsi="Calibri" w:cs="B Mitra" w:hint="cs"/>
          <w:color w:val="000000"/>
          <w:sz w:val="26"/>
          <w:szCs w:val="26"/>
          <w:rtl/>
          <w:lang w:bidi="fa-IR"/>
        </w:rPr>
        <w:t>تغذيه</w:t>
      </w:r>
      <w:proofErr w:type="spellEnd"/>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5"/>
        </w:numPr>
        <w:bidi/>
        <w:spacing w:after="0" w:line="276" w:lineRule="auto"/>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ج-تنظیم رژیم غذایی</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ارائه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آموزش های</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گروهي</w:t>
      </w:r>
      <w:proofErr w:type="spellEnd"/>
      <w:r w:rsidRPr="0016326C">
        <w:rPr>
          <w:rFonts w:ascii="Times New Roman" w:eastAsia="SimSun" w:hAnsi="Times New Roman" w:cs="B Mitra" w:hint="cs"/>
          <w:color w:val="000000"/>
          <w:sz w:val="24"/>
          <w:szCs w:val="24"/>
          <w:rtl/>
          <w:lang w:eastAsia="zh-CN" w:bidi="fa-IR"/>
        </w:rPr>
        <w:t xml:space="preserve"> به مراجعین پایگاه های تابعه و مرکز</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طراحي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اجراي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برنامه های آموزشی: کارشناس تغذیه موظف است با تشکیل هسته های آموزشی از ظرفیت های موجود از جمله </w:t>
      </w:r>
      <w:proofErr w:type="spellStart"/>
      <w:r w:rsidRPr="0016326C">
        <w:rPr>
          <w:rFonts w:ascii="Times New Roman" w:eastAsia="SimSun" w:hAnsi="Times New Roman" w:cs="B Mitra" w:hint="cs"/>
          <w:color w:val="000000"/>
          <w:sz w:val="24"/>
          <w:szCs w:val="24"/>
          <w:rtl/>
          <w:lang w:eastAsia="zh-CN" w:bidi="fa-IR"/>
        </w:rPr>
        <w:t>سفیران</w:t>
      </w:r>
      <w:proofErr w:type="spellEnd"/>
      <w:r w:rsidRPr="0016326C">
        <w:rPr>
          <w:rFonts w:ascii="Times New Roman" w:eastAsia="SimSun" w:hAnsi="Times New Roman" w:cs="B Mitra" w:hint="cs"/>
          <w:color w:val="000000"/>
          <w:sz w:val="24"/>
          <w:szCs w:val="24"/>
          <w:rtl/>
          <w:lang w:eastAsia="zh-CN" w:bidi="fa-IR"/>
        </w:rPr>
        <w:t xml:space="preserve"> سلامت، </w:t>
      </w:r>
      <w:proofErr w:type="spellStart"/>
      <w:r w:rsidRPr="0016326C">
        <w:rPr>
          <w:rFonts w:ascii="Times New Roman" w:eastAsia="SimSun" w:hAnsi="Times New Roman" w:cs="B Mitra" w:hint="cs"/>
          <w:color w:val="000000"/>
          <w:sz w:val="24"/>
          <w:szCs w:val="24"/>
          <w:rtl/>
          <w:lang w:eastAsia="zh-CN" w:bidi="fa-IR"/>
        </w:rPr>
        <w:t>داوطلبین</w:t>
      </w:r>
      <w:proofErr w:type="spellEnd"/>
      <w:r w:rsidRPr="0016326C">
        <w:rPr>
          <w:rFonts w:ascii="Times New Roman" w:eastAsia="SimSun" w:hAnsi="Times New Roman" w:cs="B Mitra" w:hint="cs"/>
          <w:color w:val="000000"/>
          <w:sz w:val="24"/>
          <w:szCs w:val="24"/>
          <w:rtl/>
          <w:lang w:eastAsia="zh-CN" w:bidi="fa-IR"/>
        </w:rPr>
        <w:t xml:space="preserve">، رابطین و مربیان بهداشت و ... </w:t>
      </w:r>
      <w:r w:rsidR="00027A35">
        <w:rPr>
          <w:rFonts w:ascii="Times New Roman" w:eastAsia="SimSun" w:hAnsi="Times New Roman" w:cs="B Mitra" w:hint="cs"/>
          <w:color w:val="000000"/>
          <w:sz w:val="24"/>
          <w:szCs w:val="24"/>
          <w:rtl/>
          <w:lang w:eastAsia="zh-CN" w:bidi="fa-IR"/>
        </w:rPr>
        <w:t xml:space="preserve">به </w:t>
      </w:r>
      <w:r w:rsidRPr="0016326C">
        <w:rPr>
          <w:rFonts w:ascii="Times New Roman" w:eastAsia="SimSun" w:hAnsi="Times New Roman" w:cs="B Mitra" w:hint="cs"/>
          <w:color w:val="000000"/>
          <w:sz w:val="24"/>
          <w:szCs w:val="24"/>
          <w:rtl/>
          <w:lang w:eastAsia="zh-CN" w:bidi="fa-IR"/>
        </w:rPr>
        <w:t>جهت ارائه آموزش مباحث تغذیه در مراکز جمعی خارج از پایگاه ها و مرکز مانند مدارس، مساجد، فرهنگسراها و ادارات و ... استفاده و فعالیت های آموزشی در جمعیت تحت پوشش خود را مدیریت کند و بر حسن ارائه آموزش ها توسط هسته های آموزشی نظارت داشته باشد.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و</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اولويت‌بندي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مشکلات</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تغذيه‌اي</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شايع</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منطقه: </w:t>
      </w:r>
      <w:proofErr w:type="spellStart"/>
      <w:r w:rsidRPr="0016326C">
        <w:rPr>
          <w:rFonts w:ascii="Times New Roman" w:eastAsia="SimSun" w:hAnsi="Times New Roman" w:cs="B Mitra" w:hint="cs"/>
          <w:color w:val="000000"/>
          <w:sz w:val="24"/>
          <w:szCs w:val="24"/>
          <w:rtl/>
          <w:lang w:eastAsia="zh-CN" w:bidi="fa-IR"/>
        </w:rPr>
        <w:t>كارشناس</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مرکز </w:t>
      </w:r>
      <w:proofErr w:type="spellStart"/>
      <w:r w:rsidRPr="0016326C">
        <w:rPr>
          <w:rFonts w:ascii="Times New Roman" w:eastAsia="SimSun" w:hAnsi="Times New Roman" w:cs="B Mitra" w:hint="cs"/>
          <w:color w:val="000000"/>
          <w:sz w:val="24"/>
          <w:szCs w:val="24"/>
          <w:rtl/>
          <w:lang w:eastAsia="zh-CN" w:bidi="fa-IR"/>
        </w:rPr>
        <w:t>بايد</w:t>
      </w:r>
      <w:proofErr w:type="spellEnd"/>
      <w:r w:rsidRPr="0016326C">
        <w:rPr>
          <w:rFonts w:ascii="Times New Roman" w:eastAsia="SimSun" w:hAnsi="Times New Roman" w:cs="B Mitra" w:hint="cs"/>
          <w:color w:val="000000"/>
          <w:sz w:val="24"/>
          <w:szCs w:val="24"/>
          <w:rtl/>
          <w:lang w:eastAsia="zh-CN" w:bidi="fa-IR"/>
        </w:rPr>
        <w:t xml:space="preserve"> در تعامل با کارشناس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شهرستان و دانشگاه، از مشکلات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شايع</w:t>
      </w:r>
      <w:proofErr w:type="spellEnd"/>
      <w:r w:rsidRPr="0016326C">
        <w:rPr>
          <w:rFonts w:ascii="Times New Roman" w:eastAsia="SimSun" w:hAnsi="Times New Roman" w:cs="B Mitra" w:hint="cs"/>
          <w:color w:val="000000"/>
          <w:sz w:val="24"/>
          <w:szCs w:val="24"/>
          <w:rtl/>
          <w:lang w:eastAsia="zh-CN" w:bidi="fa-IR"/>
        </w:rPr>
        <w:t xml:space="preserve"> منطقه باخبر باشد و همچنین</w:t>
      </w:r>
      <w:r w:rsidR="00027A35">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 xml:space="preserve"> برنامه های بهبود تغذیه جامعه که از ستاد ابلاغ شده است را به نحو احسن اجرا نماید.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تدوين</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برنامه</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عملياتي</w:t>
      </w:r>
      <w:proofErr w:type="spellEnd"/>
      <w:r w:rsidRPr="0016326C">
        <w:rPr>
          <w:rFonts w:ascii="Times New Roman" w:eastAsia="SimSun" w:hAnsi="Times New Roman" w:cs="B Mitra" w:hint="cs"/>
          <w:color w:val="000000"/>
          <w:sz w:val="24"/>
          <w:szCs w:val="24"/>
          <w:rtl/>
          <w:lang w:eastAsia="zh-CN" w:bidi="fa-IR"/>
        </w:rPr>
        <w:t xml:space="preserve">: در </w:t>
      </w:r>
      <w:proofErr w:type="spellStart"/>
      <w:r w:rsidRPr="0016326C">
        <w:rPr>
          <w:rFonts w:ascii="Times New Roman" w:eastAsia="SimSun" w:hAnsi="Times New Roman" w:cs="B Mitra" w:hint="cs"/>
          <w:color w:val="000000"/>
          <w:sz w:val="24"/>
          <w:szCs w:val="24"/>
          <w:rtl/>
          <w:lang w:eastAsia="zh-CN" w:bidi="fa-IR"/>
        </w:rPr>
        <w:t>انتهاي</w:t>
      </w:r>
      <w:proofErr w:type="spellEnd"/>
      <w:r w:rsidRPr="0016326C">
        <w:rPr>
          <w:rFonts w:ascii="Times New Roman" w:eastAsia="SimSun" w:hAnsi="Times New Roman" w:cs="B Mitra" w:hint="cs"/>
          <w:color w:val="000000"/>
          <w:sz w:val="24"/>
          <w:szCs w:val="24"/>
          <w:rtl/>
          <w:lang w:eastAsia="zh-CN" w:bidi="fa-IR"/>
        </w:rPr>
        <w:t xml:space="preserve"> هر سال </w:t>
      </w:r>
      <w:proofErr w:type="spellStart"/>
      <w:r w:rsidRPr="0016326C">
        <w:rPr>
          <w:rFonts w:ascii="Times New Roman" w:eastAsia="SimSun" w:hAnsi="Times New Roman" w:cs="B Mitra" w:hint="cs"/>
          <w:color w:val="000000"/>
          <w:sz w:val="24"/>
          <w:szCs w:val="24"/>
          <w:rtl/>
          <w:lang w:eastAsia="zh-CN" w:bidi="fa-IR"/>
        </w:rPr>
        <w:t>كارشناس</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به منظور ارتقا</w:t>
      </w:r>
      <w:r w:rsidR="00027A35">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وضعيت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منطقه تحت پوشش، </w:t>
      </w:r>
      <w:proofErr w:type="spellStart"/>
      <w:r w:rsidRPr="0016326C">
        <w:rPr>
          <w:rFonts w:ascii="Times New Roman" w:eastAsia="SimSun" w:hAnsi="Times New Roman" w:cs="B Mitra" w:hint="cs"/>
          <w:color w:val="000000"/>
          <w:sz w:val="24"/>
          <w:szCs w:val="24"/>
          <w:rtl/>
          <w:lang w:eastAsia="zh-CN" w:bidi="fa-IR"/>
        </w:rPr>
        <w:t>بايد</w:t>
      </w:r>
      <w:proofErr w:type="spellEnd"/>
      <w:r w:rsidRPr="0016326C">
        <w:rPr>
          <w:rFonts w:ascii="Times New Roman" w:eastAsia="SimSun" w:hAnsi="Times New Roman" w:cs="B Mitra" w:hint="cs"/>
          <w:color w:val="000000"/>
          <w:sz w:val="24"/>
          <w:szCs w:val="24"/>
          <w:rtl/>
          <w:lang w:eastAsia="zh-CN" w:bidi="fa-IR"/>
        </w:rPr>
        <w:t xml:space="preserve"> برنامه </w:t>
      </w:r>
      <w:proofErr w:type="spellStart"/>
      <w:r w:rsidRPr="0016326C">
        <w:rPr>
          <w:rFonts w:ascii="Times New Roman" w:eastAsia="SimSun" w:hAnsi="Times New Roman" w:cs="B Mitra" w:hint="cs"/>
          <w:color w:val="000000"/>
          <w:sz w:val="24"/>
          <w:szCs w:val="24"/>
          <w:rtl/>
          <w:lang w:eastAsia="zh-CN" w:bidi="fa-IR"/>
        </w:rPr>
        <w:t>عملياتي</w:t>
      </w:r>
      <w:proofErr w:type="spellEnd"/>
      <w:r w:rsidRPr="0016326C">
        <w:rPr>
          <w:rFonts w:ascii="Times New Roman" w:eastAsia="SimSun" w:hAnsi="Times New Roman" w:cs="B Mitra" w:hint="cs"/>
          <w:color w:val="000000"/>
          <w:sz w:val="24"/>
          <w:szCs w:val="24"/>
          <w:rtl/>
          <w:lang w:eastAsia="zh-CN" w:bidi="fa-IR"/>
        </w:rPr>
        <w:t xml:space="preserve"> بهبود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سال </w:t>
      </w:r>
      <w:proofErr w:type="spellStart"/>
      <w:r w:rsidRPr="0016326C">
        <w:rPr>
          <w:rFonts w:ascii="Times New Roman" w:eastAsia="SimSun" w:hAnsi="Times New Roman" w:cs="B Mitra" w:hint="cs"/>
          <w:color w:val="000000"/>
          <w:sz w:val="24"/>
          <w:szCs w:val="24"/>
          <w:rtl/>
          <w:lang w:eastAsia="zh-CN" w:bidi="fa-IR"/>
        </w:rPr>
        <w:t>آينده</w:t>
      </w:r>
      <w:proofErr w:type="spellEnd"/>
      <w:r w:rsidRPr="0016326C">
        <w:rPr>
          <w:rFonts w:ascii="Times New Roman" w:eastAsia="SimSun" w:hAnsi="Times New Roman" w:cs="B Mitra" w:hint="cs"/>
          <w:color w:val="000000"/>
          <w:sz w:val="24"/>
          <w:szCs w:val="24"/>
          <w:rtl/>
          <w:lang w:eastAsia="zh-CN" w:bidi="fa-IR"/>
        </w:rPr>
        <w:t xml:space="preserve"> را با همکاری کارشناس تغذیه شهرستان تدوین کرده و به اطلاع </w:t>
      </w:r>
      <w:proofErr w:type="spellStart"/>
      <w:r w:rsidRPr="0016326C">
        <w:rPr>
          <w:rFonts w:ascii="Times New Roman" w:eastAsia="SimSun" w:hAnsi="Times New Roman" w:cs="B Mitra" w:hint="cs"/>
          <w:color w:val="000000"/>
          <w:sz w:val="24"/>
          <w:szCs w:val="24"/>
          <w:rtl/>
          <w:lang w:eastAsia="zh-CN" w:bidi="fa-IR"/>
        </w:rPr>
        <w:t>مركز</w:t>
      </w:r>
      <w:proofErr w:type="spellEnd"/>
      <w:r w:rsidRPr="0016326C">
        <w:rPr>
          <w:rFonts w:ascii="Times New Roman" w:eastAsia="SimSun" w:hAnsi="Times New Roman" w:cs="B Mitra" w:hint="cs"/>
          <w:color w:val="000000"/>
          <w:sz w:val="24"/>
          <w:szCs w:val="24"/>
          <w:rtl/>
          <w:lang w:eastAsia="zh-CN" w:bidi="fa-IR"/>
        </w:rPr>
        <w:t xml:space="preserve"> بهداشت شهرستان برساند. همچنین اطلاعات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شاخص</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منطقه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تحت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پوشش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را</w:t>
      </w:r>
      <w:r w:rsidRPr="0016326C">
        <w:rPr>
          <w:rFonts w:ascii="Times New Roman" w:eastAsia="SimSun" w:hAnsi="Times New Roman" w:cs="B Mitra"/>
          <w:color w:val="000000"/>
          <w:sz w:val="24"/>
          <w:szCs w:val="24"/>
          <w:rtl/>
          <w:lang w:eastAsia="zh-CN" w:bidi="fa-IR"/>
        </w:rPr>
        <w:t xml:space="preserve"> </w:t>
      </w:r>
      <w:r w:rsidR="00027A35">
        <w:rPr>
          <w:rFonts w:ascii="Times New Roman" w:eastAsia="SimSun" w:hAnsi="Times New Roman" w:cs="B Mitra" w:hint="cs"/>
          <w:color w:val="000000"/>
          <w:sz w:val="24"/>
          <w:szCs w:val="24"/>
          <w:rtl/>
          <w:lang w:eastAsia="zh-CN" w:bidi="fa-IR"/>
        </w:rPr>
        <w:t>برای</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تدوين</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برنامه</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عملياتي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شهرستان،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اختيار</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كارشناس</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شهرستان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قرار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دهد.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طراحي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اجراي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مداخلات مناسب: با توجه به </w:t>
      </w:r>
      <w:proofErr w:type="spellStart"/>
      <w:r w:rsidRPr="0016326C">
        <w:rPr>
          <w:rFonts w:ascii="Times New Roman" w:eastAsia="SimSun" w:hAnsi="Times New Roman" w:cs="B Mitra" w:hint="cs"/>
          <w:color w:val="000000"/>
          <w:sz w:val="24"/>
          <w:szCs w:val="24"/>
          <w:rtl/>
          <w:lang w:eastAsia="zh-CN" w:bidi="fa-IR"/>
        </w:rPr>
        <w:t>اولويت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مشخص شده از </w:t>
      </w:r>
      <w:proofErr w:type="spellStart"/>
      <w:r w:rsidRPr="0016326C">
        <w:rPr>
          <w:rFonts w:ascii="Times New Roman" w:eastAsia="SimSun" w:hAnsi="Times New Roman" w:cs="B Mitra" w:hint="cs"/>
          <w:color w:val="000000"/>
          <w:sz w:val="24"/>
          <w:szCs w:val="24"/>
          <w:rtl/>
          <w:lang w:eastAsia="zh-CN" w:bidi="fa-IR"/>
        </w:rPr>
        <w:t>مشكلات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اي</w:t>
      </w:r>
      <w:proofErr w:type="spellEnd"/>
      <w:r w:rsidRPr="0016326C">
        <w:rPr>
          <w:rFonts w:ascii="Times New Roman" w:eastAsia="SimSun" w:hAnsi="Times New Roman" w:cs="B Mitra" w:hint="cs"/>
          <w:color w:val="000000"/>
          <w:sz w:val="24"/>
          <w:szCs w:val="24"/>
          <w:rtl/>
          <w:lang w:eastAsia="zh-CN" w:bidi="fa-IR"/>
        </w:rPr>
        <w:t xml:space="preserve"> و علل </w:t>
      </w:r>
      <w:proofErr w:type="spellStart"/>
      <w:r w:rsidRPr="0016326C">
        <w:rPr>
          <w:rFonts w:ascii="Times New Roman" w:eastAsia="SimSun" w:hAnsi="Times New Roman" w:cs="B Mitra" w:hint="cs"/>
          <w:color w:val="000000"/>
          <w:sz w:val="24"/>
          <w:szCs w:val="24"/>
          <w:rtl/>
          <w:lang w:eastAsia="zh-CN" w:bidi="fa-IR"/>
        </w:rPr>
        <w:t>احتمالي</w:t>
      </w:r>
      <w:proofErr w:type="spellEnd"/>
      <w:r w:rsidRPr="0016326C">
        <w:rPr>
          <w:rFonts w:ascii="Times New Roman" w:eastAsia="SimSun" w:hAnsi="Times New Roman" w:cs="B Mitra" w:hint="cs"/>
          <w:color w:val="000000"/>
          <w:sz w:val="24"/>
          <w:szCs w:val="24"/>
          <w:rtl/>
          <w:lang w:eastAsia="zh-CN" w:bidi="fa-IR"/>
        </w:rPr>
        <w:t xml:space="preserve"> آن ها و براساس </w:t>
      </w:r>
      <w:proofErr w:type="spellStart"/>
      <w:r w:rsidRPr="0016326C">
        <w:rPr>
          <w:rFonts w:ascii="Times New Roman" w:eastAsia="SimSun" w:hAnsi="Times New Roman" w:cs="B Mitra" w:hint="cs"/>
          <w:color w:val="000000"/>
          <w:sz w:val="24"/>
          <w:szCs w:val="24"/>
          <w:rtl/>
          <w:lang w:eastAsia="zh-CN" w:bidi="fa-IR"/>
        </w:rPr>
        <w:t>تصميمات</w:t>
      </w:r>
      <w:proofErr w:type="spellEnd"/>
      <w:r w:rsidRPr="0016326C">
        <w:rPr>
          <w:rFonts w:ascii="Times New Roman" w:eastAsia="SimSun" w:hAnsi="Times New Roman" w:cs="B Mitra" w:hint="cs"/>
          <w:color w:val="000000"/>
          <w:sz w:val="24"/>
          <w:szCs w:val="24"/>
          <w:rtl/>
          <w:lang w:eastAsia="zh-CN" w:bidi="fa-IR"/>
        </w:rPr>
        <w:t xml:space="preserve"> اتخاذ شده با </w:t>
      </w:r>
      <w:proofErr w:type="spellStart"/>
      <w:r w:rsidRPr="0016326C">
        <w:rPr>
          <w:rFonts w:ascii="Times New Roman" w:eastAsia="SimSun" w:hAnsi="Times New Roman" w:cs="B Mitra" w:hint="cs"/>
          <w:color w:val="000000"/>
          <w:sz w:val="24"/>
          <w:szCs w:val="24"/>
          <w:rtl/>
          <w:lang w:eastAsia="zh-CN" w:bidi="fa-IR"/>
        </w:rPr>
        <w:t>همكاري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ساير</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اعضاي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تيم</w:t>
      </w:r>
      <w:proofErr w:type="spellEnd"/>
      <w:r w:rsidRPr="0016326C">
        <w:rPr>
          <w:rFonts w:ascii="Times New Roman" w:eastAsia="SimSun" w:hAnsi="Times New Roman" w:cs="B Mitra" w:hint="cs"/>
          <w:color w:val="000000"/>
          <w:sz w:val="24"/>
          <w:szCs w:val="24"/>
          <w:rtl/>
          <w:lang w:eastAsia="zh-CN" w:bidi="fa-IR"/>
        </w:rPr>
        <w:t xml:space="preserve"> سلامت، راه حل ها و مداخلات مناسب را </w:t>
      </w:r>
      <w:proofErr w:type="spellStart"/>
      <w:r w:rsidRPr="0016326C">
        <w:rPr>
          <w:rFonts w:ascii="Times New Roman" w:eastAsia="SimSun" w:hAnsi="Times New Roman" w:cs="B Mitra" w:hint="cs"/>
          <w:color w:val="000000"/>
          <w:sz w:val="24"/>
          <w:szCs w:val="24"/>
          <w:rtl/>
          <w:lang w:eastAsia="zh-CN" w:bidi="fa-IR"/>
        </w:rPr>
        <w:t>طراحي</w:t>
      </w:r>
      <w:proofErr w:type="spellEnd"/>
      <w:r w:rsidRPr="0016326C">
        <w:rPr>
          <w:rFonts w:ascii="Times New Roman" w:eastAsia="SimSun" w:hAnsi="Times New Roman" w:cs="B Mitra" w:hint="cs"/>
          <w:color w:val="000000"/>
          <w:sz w:val="24"/>
          <w:szCs w:val="24"/>
          <w:rtl/>
          <w:lang w:eastAsia="zh-CN" w:bidi="fa-IR"/>
        </w:rPr>
        <w:t xml:space="preserve"> و اجرا </w:t>
      </w:r>
      <w:proofErr w:type="spellStart"/>
      <w:r w:rsidRPr="0016326C">
        <w:rPr>
          <w:rFonts w:ascii="Times New Roman" w:eastAsia="SimSun" w:hAnsi="Times New Roman" w:cs="B Mitra" w:hint="cs"/>
          <w:color w:val="000000"/>
          <w:sz w:val="24"/>
          <w:szCs w:val="24"/>
          <w:rtl/>
          <w:lang w:eastAsia="zh-CN" w:bidi="fa-IR"/>
        </w:rPr>
        <w:t>نمايد</w:t>
      </w:r>
      <w:proofErr w:type="spellEnd"/>
      <w:r w:rsidRPr="0016326C">
        <w:rPr>
          <w:rFonts w:ascii="Times New Roman" w:eastAsia="SimSun" w:hAnsi="Times New Roman" w:cs="B Mitra" w:hint="cs"/>
          <w:color w:val="000000"/>
          <w:sz w:val="24"/>
          <w:szCs w:val="24"/>
          <w:rtl/>
          <w:lang w:eastAsia="zh-CN" w:bidi="fa-IR"/>
        </w:rPr>
        <w:t>.</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جلب</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همکاري‌هاي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درون و بین بخش در اجرای برنامه های جامعه محور: به منظور </w:t>
      </w:r>
      <w:proofErr w:type="spellStart"/>
      <w:r w:rsidRPr="0016326C">
        <w:rPr>
          <w:rFonts w:ascii="Times New Roman" w:eastAsia="SimSun" w:hAnsi="Times New Roman" w:cs="B Mitra" w:hint="cs"/>
          <w:color w:val="000000"/>
          <w:sz w:val="24"/>
          <w:szCs w:val="24"/>
          <w:rtl/>
          <w:lang w:eastAsia="zh-CN" w:bidi="fa-IR"/>
        </w:rPr>
        <w:t>اجراي</w:t>
      </w:r>
      <w:proofErr w:type="spellEnd"/>
      <w:r w:rsidRPr="0016326C">
        <w:rPr>
          <w:rFonts w:ascii="Times New Roman" w:eastAsia="SimSun" w:hAnsi="Times New Roman" w:cs="B Mitra" w:hint="cs"/>
          <w:color w:val="000000"/>
          <w:sz w:val="24"/>
          <w:szCs w:val="24"/>
          <w:rtl/>
          <w:lang w:eastAsia="zh-CN" w:bidi="fa-IR"/>
        </w:rPr>
        <w:t xml:space="preserve"> مداخلات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اي</w:t>
      </w:r>
      <w:proofErr w:type="spellEnd"/>
      <w:r w:rsidRPr="0016326C">
        <w:rPr>
          <w:rFonts w:ascii="Times New Roman" w:eastAsia="SimSun" w:hAnsi="Times New Roman" w:cs="B Mitra" w:hint="cs"/>
          <w:color w:val="000000"/>
          <w:sz w:val="24"/>
          <w:szCs w:val="24"/>
          <w:rtl/>
          <w:lang w:eastAsia="zh-CN" w:bidi="fa-IR"/>
        </w:rPr>
        <w:t xml:space="preserve"> و بهبود </w:t>
      </w:r>
      <w:proofErr w:type="spellStart"/>
      <w:r w:rsidRPr="0016326C">
        <w:rPr>
          <w:rFonts w:ascii="Times New Roman" w:eastAsia="SimSun" w:hAnsi="Times New Roman" w:cs="B Mitra" w:hint="cs"/>
          <w:color w:val="000000"/>
          <w:sz w:val="24"/>
          <w:szCs w:val="24"/>
          <w:rtl/>
          <w:lang w:eastAsia="zh-CN" w:bidi="fa-IR"/>
        </w:rPr>
        <w:t>وضعيت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اي</w:t>
      </w:r>
      <w:proofErr w:type="spellEnd"/>
      <w:r w:rsidRPr="0016326C">
        <w:rPr>
          <w:rFonts w:ascii="Times New Roman" w:eastAsia="SimSun" w:hAnsi="Times New Roman" w:cs="B Mitra" w:hint="cs"/>
          <w:color w:val="000000"/>
          <w:sz w:val="24"/>
          <w:szCs w:val="24"/>
          <w:rtl/>
          <w:lang w:eastAsia="zh-CN" w:bidi="fa-IR"/>
        </w:rPr>
        <w:t xml:space="preserve"> جامعه تحت پوشش، </w:t>
      </w:r>
      <w:proofErr w:type="spellStart"/>
      <w:r w:rsidRPr="0016326C">
        <w:rPr>
          <w:rFonts w:ascii="Times New Roman" w:eastAsia="SimSun" w:hAnsi="Times New Roman" w:cs="B Mitra" w:hint="cs"/>
          <w:color w:val="000000"/>
          <w:sz w:val="24"/>
          <w:szCs w:val="24"/>
          <w:rtl/>
          <w:lang w:eastAsia="zh-CN" w:bidi="fa-IR"/>
        </w:rPr>
        <w:t>كارشناس</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موظف است نسبت به </w:t>
      </w: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ايجاد</w:t>
      </w:r>
      <w:proofErr w:type="spellEnd"/>
      <w:r w:rsidRPr="0016326C">
        <w:rPr>
          <w:rFonts w:ascii="Times New Roman" w:eastAsia="SimSun" w:hAnsi="Times New Roman" w:cs="B Mitra" w:hint="cs"/>
          <w:color w:val="000000"/>
          <w:sz w:val="24"/>
          <w:szCs w:val="24"/>
          <w:rtl/>
          <w:lang w:eastAsia="zh-CN" w:bidi="fa-IR"/>
        </w:rPr>
        <w:t xml:space="preserve"> ارتباط با </w:t>
      </w:r>
      <w:proofErr w:type="spellStart"/>
      <w:r w:rsidRPr="0016326C">
        <w:rPr>
          <w:rFonts w:ascii="Times New Roman" w:eastAsia="SimSun" w:hAnsi="Times New Roman" w:cs="B Mitra" w:hint="cs"/>
          <w:color w:val="000000"/>
          <w:sz w:val="24"/>
          <w:szCs w:val="24"/>
          <w:rtl/>
          <w:lang w:eastAsia="zh-CN" w:bidi="fa-IR"/>
        </w:rPr>
        <w:t>ذي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نفعان</w:t>
      </w:r>
      <w:proofErr w:type="spellEnd"/>
      <w:r w:rsidRPr="0016326C">
        <w:rPr>
          <w:rFonts w:ascii="Times New Roman" w:eastAsia="SimSun" w:hAnsi="Times New Roman" w:cs="B Mitra" w:hint="cs"/>
          <w:color w:val="000000"/>
          <w:sz w:val="24"/>
          <w:szCs w:val="24"/>
          <w:rtl/>
          <w:lang w:eastAsia="zh-CN" w:bidi="fa-IR"/>
        </w:rPr>
        <w:t xml:space="preserve"> برنامه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اقدام نموده و با </w:t>
      </w:r>
      <w:proofErr w:type="spellStart"/>
      <w:r w:rsidRPr="0016326C">
        <w:rPr>
          <w:rFonts w:ascii="Times New Roman" w:eastAsia="SimSun" w:hAnsi="Times New Roman" w:cs="B Mitra" w:hint="cs"/>
          <w:color w:val="000000"/>
          <w:sz w:val="24"/>
          <w:szCs w:val="24"/>
          <w:rtl/>
          <w:lang w:eastAsia="zh-CN" w:bidi="fa-IR"/>
        </w:rPr>
        <w:t>تشريح</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مشكلات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اي</w:t>
      </w:r>
      <w:proofErr w:type="spellEnd"/>
      <w:r w:rsidRPr="0016326C">
        <w:rPr>
          <w:rFonts w:ascii="Times New Roman" w:eastAsia="SimSun" w:hAnsi="Times New Roman" w:cs="B Mitra" w:hint="cs"/>
          <w:color w:val="000000"/>
          <w:sz w:val="24"/>
          <w:szCs w:val="24"/>
          <w:rtl/>
          <w:lang w:eastAsia="zh-CN" w:bidi="fa-IR"/>
        </w:rPr>
        <w:t xml:space="preserve"> موجود در منطقه تحت پوشش </w:t>
      </w:r>
      <w:proofErr w:type="spellStart"/>
      <w:r w:rsidRPr="0016326C">
        <w:rPr>
          <w:rFonts w:ascii="Times New Roman" w:eastAsia="SimSun" w:hAnsi="Times New Roman" w:cs="B Mitra" w:hint="cs"/>
          <w:color w:val="000000"/>
          <w:sz w:val="24"/>
          <w:szCs w:val="24"/>
          <w:rtl/>
          <w:lang w:eastAsia="zh-CN" w:bidi="fa-IR"/>
        </w:rPr>
        <w:t>مشاركت</w:t>
      </w:r>
      <w:proofErr w:type="spellEnd"/>
      <w:r w:rsidRPr="0016326C">
        <w:rPr>
          <w:rFonts w:ascii="Times New Roman" w:eastAsia="SimSun" w:hAnsi="Times New Roman" w:cs="B Mitra" w:hint="cs"/>
          <w:color w:val="000000"/>
          <w:sz w:val="24"/>
          <w:szCs w:val="24"/>
          <w:rtl/>
          <w:lang w:eastAsia="zh-CN" w:bidi="fa-IR"/>
        </w:rPr>
        <w:t xml:space="preserve"> آنان را </w:t>
      </w:r>
      <w:proofErr w:type="spellStart"/>
      <w:r w:rsidRPr="0016326C">
        <w:rPr>
          <w:rFonts w:ascii="Times New Roman" w:eastAsia="SimSun" w:hAnsi="Times New Roman" w:cs="B Mitra" w:hint="cs"/>
          <w:color w:val="000000"/>
          <w:sz w:val="24"/>
          <w:szCs w:val="24"/>
          <w:rtl/>
          <w:lang w:eastAsia="zh-CN" w:bidi="fa-IR"/>
        </w:rPr>
        <w:t>براي</w:t>
      </w:r>
      <w:proofErr w:type="spellEnd"/>
      <w:r w:rsidRPr="0016326C">
        <w:rPr>
          <w:rFonts w:ascii="Times New Roman" w:eastAsia="SimSun" w:hAnsi="Times New Roman" w:cs="B Mitra" w:hint="cs"/>
          <w:color w:val="000000"/>
          <w:sz w:val="24"/>
          <w:szCs w:val="24"/>
          <w:rtl/>
          <w:lang w:eastAsia="zh-CN" w:bidi="fa-IR"/>
        </w:rPr>
        <w:t xml:space="preserve"> اصلاح </w:t>
      </w:r>
      <w:proofErr w:type="spellStart"/>
      <w:r w:rsidRPr="0016326C">
        <w:rPr>
          <w:rFonts w:ascii="Times New Roman" w:eastAsia="SimSun" w:hAnsi="Times New Roman" w:cs="B Mitra" w:hint="cs"/>
          <w:color w:val="000000"/>
          <w:sz w:val="24"/>
          <w:szCs w:val="24"/>
          <w:rtl/>
          <w:lang w:eastAsia="zh-CN" w:bidi="fa-IR"/>
        </w:rPr>
        <w:t>مشكلات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مذكور</w:t>
      </w:r>
      <w:proofErr w:type="spellEnd"/>
      <w:r w:rsidRPr="0016326C">
        <w:rPr>
          <w:rFonts w:ascii="Times New Roman" w:eastAsia="SimSun" w:hAnsi="Times New Roman" w:cs="B Mitra" w:hint="cs"/>
          <w:color w:val="000000"/>
          <w:sz w:val="24"/>
          <w:szCs w:val="24"/>
          <w:rtl/>
          <w:lang w:eastAsia="zh-CN" w:bidi="fa-IR"/>
        </w:rPr>
        <w:t xml:space="preserve"> جلب </w:t>
      </w:r>
      <w:proofErr w:type="spellStart"/>
      <w:r w:rsidRPr="0016326C">
        <w:rPr>
          <w:rFonts w:ascii="Times New Roman" w:eastAsia="SimSun" w:hAnsi="Times New Roman" w:cs="B Mitra" w:hint="cs"/>
          <w:color w:val="000000"/>
          <w:sz w:val="24"/>
          <w:szCs w:val="24"/>
          <w:rtl/>
          <w:lang w:eastAsia="zh-CN" w:bidi="fa-IR"/>
        </w:rPr>
        <w:t>نمايد</w:t>
      </w:r>
      <w:proofErr w:type="spellEnd"/>
      <w:r w:rsidRPr="0016326C">
        <w:rPr>
          <w:rFonts w:ascii="Times New Roman" w:eastAsia="SimSun" w:hAnsi="Times New Roman" w:cs="B Mitra" w:hint="cs"/>
          <w:color w:val="000000"/>
          <w:sz w:val="24"/>
          <w:szCs w:val="24"/>
          <w:rtl/>
          <w:lang w:eastAsia="zh-CN" w:bidi="fa-IR"/>
        </w:rPr>
        <w:t>.</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پايش</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شاخص‌هاي</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كارشناس</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بايد</w:t>
      </w:r>
      <w:proofErr w:type="spellEnd"/>
      <w:r w:rsidRPr="0016326C">
        <w:rPr>
          <w:rFonts w:ascii="Times New Roman" w:eastAsia="SimSun" w:hAnsi="Times New Roman" w:cs="B Mitra" w:hint="cs"/>
          <w:color w:val="000000"/>
          <w:sz w:val="24"/>
          <w:szCs w:val="24"/>
          <w:rtl/>
          <w:lang w:eastAsia="zh-CN" w:bidi="fa-IR"/>
        </w:rPr>
        <w:t xml:space="preserve"> از شاخص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منطقه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تحت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پوشش خود مطلع بوده، و پانل شاخص های تغذیه ای مربوطه را بر روی "بورد" نصب </w:t>
      </w:r>
      <w:proofErr w:type="spellStart"/>
      <w:r w:rsidRPr="0016326C">
        <w:rPr>
          <w:rFonts w:ascii="Times New Roman" w:eastAsia="SimSun" w:hAnsi="Times New Roman" w:cs="B Mitra" w:hint="cs"/>
          <w:color w:val="000000"/>
          <w:sz w:val="24"/>
          <w:szCs w:val="24"/>
          <w:rtl/>
          <w:lang w:eastAsia="zh-CN" w:bidi="fa-IR"/>
        </w:rPr>
        <w:t>نمايد</w:t>
      </w:r>
      <w:proofErr w:type="spellEnd"/>
      <w:r w:rsidRPr="0016326C">
        <w:rPr>
          <w:rFonts w:ascii="Times New Roman" w:eastAsia="SimSun" w:hAnsi="Times New Roman" w:cs="B Mitra" w:hint="cs"/>
          <w:color w:val="000000"/>
          <w:sz w:val="24"/>
          <w:szCs w:val="24"/>
          <w:rtl/>
          <w:lang w:eastAsia="zh-CN" w:bidi="fa-IR"/>
        </w:rPr>
        <w:t>.</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همکاري</w:t>
      </w:r>
      <w:proofErr w:type="spellEnd"/>
      <w:r w:rsidRPr="0016326C">
        <w:rPr>
          <w:rFonts w:ascii="Times New Roman" w:eastAsia="SimSun" w:hAnsi="Times New Roman" w:cs="B Mitra" w:hint="cs"/>
          <w:color w:val="000000"/>
          <w:sz w:val="24"/>
          <w:szCs w:val="24"/>
          <w:rtl/>
          <w:lang w:eastAsia="zh-CN" w:bidi="fa-IR"/>
        </w:rPr>
        <w:t xml:space="preserve"> در آموزش مباحث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به </w:t>
      </w:r>
      <w:proofErr w:type="spellStart"/>
      <w:r w:rsidRPr="0016326C">
        <w:rPr>
          <w:rFonts w:ascii="Times New Roman" w:eastAsia="SimSun" w:hAnsi="Times New Roman" w:cs="B Mitra" w:hint="cs"/>
          <w:color w:val="000000"/>
          <w:sz w:val="24"/>
          <w:szCs w:val="24"/>
          <w:rtl/>
          <w:lang w:eastAsia="zh-CN" w:bidi="fa-IR"/>
        </w:rPr>
        <w:t>مراقبین</w:t>
      </w:r>
      <w:proofErr w:type="spellEnd"/>
      <w:r w:rsidRPr="0016326C">
        <w:rPr>
          <w:rFonts w:ascii="Times New Roman" w:eastAsia="SimSun" w:hAnsi="Times New Roman" w:cs="B Mitra" w:hint="cs"/>
          <w:color w:val="000000"/>
          <w:sz w:val="24"/>
          <w:szCs w:val="24"/>
          <w:rtl/>
          <w:lang w:eastAsia="zh-CN" w:bidi="fa-IR"/>
        </w:rPr>
        <w:t xml:space="preserve"> سلامت: کارشناس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مرکز موظف است در همکاری با کارشناسان </w:t>
      </w:r>
      <w:proofErr w:type="spellStart"/>
      <w:r w:rsidR="00027A35">
        <w:rPr>
          <w:rFonts w:ascii="Times New Roman" w:eastAsia="SimSun" w:hAnsi="Times New Roman" w:cs="B Mitra" w:hint="cs"/>
          <w:color w:val="000000"/>
          <w:sz w:val="24"/>
          <w:szCs w:val="24"/>
          <w:rtl/>
          <w:lang w:eastAsia="zh-CN" w:bidi="fa-IR"/>
        </w:rPr>
        <w:t>مسوول</w:t>
      </w:r>
      <w:proofErr w:type="spellEnd"/>
      <w:r w:rsidRPr="0016326C">
        <w:rPr>
          <w:rFonts w:ascii="Times New Roman" w:eastAsia="SimSun" w:hAnsi="Times New Roman" w:cs="B Mitra" w:hint="cs"/>
          <w:color w:val="000000"/>
          <w:sz w:val="24"/>
          <w:szCs w:val="24"/>
          <w:rtl/>
          <w:lang w:eastAsia="zh-CN" w:bidi="fa-IR"/>
        </w:rPr>
        <w:t xml:space="preserve"> تغذیه ستاد دانشگاه و شهرستان، نسبت به آموزش تغذیه </w:t>
      </w:r>
      <w:proofErr w:type="spellStart"/>
      <w:r w:rsidRPr="0016326C">
        <w:rPr>
          <w:rFonts w:ascii="Times New Roman" w:eastAsia="SimSun" w:hAnsi="Times New Roman" w:cs="B Mitra" w:hint="cs"/>
          <w:color w:val="000000"/>
          <w:sz w:val="24"/>
          <w:szCs w:val="24"/>
          <w:rtl/>
          <w:lang w:eastAsia="zh-CN" w:bidi="fa-IR"/>
        </w:rPr>
        <w:t>مراقبین</w:t>
      </w:r>
      <w:proofErr w:type="spellEnd"/>
      <w:r w:rsidRPr="0016326C">
        <w:rPr>
          <w:rFonts w:ascii="Times New Roman" w:eastAsia="SimSun" w:hAnsi="Times New Roman" w:cs="B Mitra" w:hint="cs"/>
          <w:color w:val="000000"/>
          <w:sz w:val="24"/>
          <w:szCs w:val="24"/>
          <w:rtl/>
          <w:lang w:eastAsia="zh-CN" w:bidi="fa-IR"/>
        </w:rPr>
        <w:t xml:space="preserve"> سلامت، طبق برنامه تدوین شده در دانشگاه اقدام نماید.</w:t>
      </w:r>
    </w:p>
    <w:p w:rsidR="0016326C" w:rsidRPr="00027A35" w:rsidRDefault="0016326C" w:rsidP="00616229">
      <w:pPr>
        <w:numPr>
          <w:ilvl w:val="0"/>
          <w:numId w:val="4"/>
        </w:numPr>
        <w:shd w:val="clear" w:color="auto" w:fill="FFFFFF"/>
        <w:bidi/>
        <w:spacing w:after="0" w:line="276" w:lineRule="auto"/>
        <w:ind w:left="566" w:hanging="502"/>
        <w:contextualSpacing/>
        <w:jc w:val="both"/>
        <w:rPr>
          <w:rFonts w:ascii="B Nazanin" w:eastAsia="Calibri" w:hAnsi="Calibri" w:cs="B Mitra"/>
          <w:color w:val="000000"/>
          <w:sz w:val="26"/>
          <w:szCs w:val="26"/>
          <w:lang w:bidi="fa-IR"/>
        </w:rPr>
      </w:pPr>
      <w:r w:rsidRPr="0016326C">
        <w:rPr>
          <w:rFonts w:ascii="Times New Roman" w:eastAsia="SimSun" w:hAnsi="Times New Roman" w:cs="B Mitra" w:hint="cs"/>
          <w:color w:val="000000"/>
          <w:sz w:val="24"/>
          <w:szCs w:val="24"/>
          <w:rtl/>
          <w:lang w:eastAsia="zh-CN" w:bidi="fa-IR"/>
        </w:rPr>
        <w:t>نظارت بر عملکرد مراقب سلامت در برنامه های مرتبط با تغذیه بر اساس بسته های خدمت</w:t>
      </w:r>
    </w:p>
    <w:p w:rsidR="00027A35" w:rsidRPr="0016326C" w:rsidRDefault="00027A35" w:rsidP="00027A35">
      <w:pPr>
        <w:shd w:val="clear" w:color="auto" w:fill="FFFFFF"/>
        <w:bidi/>
        <w:spacing w:after="0" w:line="276" w:lineRule="auto"/>
        <w:contextualSpacing/>
        <w:jc w:val="both"/>
        <w:rPr>
          <w:rFonts w:ascii="B Nazanin" w:eastAsia="Calibri" w:hAnsi="Calibri" w:cs="B Mitra"/>
          <w:color w:val="000000"/>
          <w:sz w:val="26"/>
          <w:szCs w:val="26"/>
          <w:rtl/>
          <w:lang w:bidi="fa-IR"/>
        </w:rPr>
      </w:pPr>
    </w:p>
    <w:p w:rsidR="0016326C" w:rsidRPr="0016326C" w:rsidRDefault="0016326C" w:rsidP="004B4EF0">
      <w:pPr>
        <w:keepNext/>
        <w:keepLines/>
        <w:bidi/>
        <w:spacing w:before="40" w:after="0"/>
        <w:outlineLvl w:val="1"/>
        <w:rPr>
          <w:rFonts w:asciiTheme="majorHAnsi" w:eastAsiaTheme="majorEastAsia" w:hAnsiTheme="majorHAnsi" w:cs="B Mitra"/>
          <w:b/>
          <w:bCs/>
          <w:i/>
          <w:iCs/>
          <w:color w:val="2E74B5" w:themeColor="accent1" w:themeShade="BF"/>
          <w:sz w:val="24"/>
          <w:szCs w:val="24"/>
          <w:rtl/>
        </w:rPr>
      </w:pPr>
      <w:bookmarkStart w:id="2" w:name="_Toc420762015"/>
      <w:r w:rsidRPr="0016326C">
        <w:rPr>
          <w:rFonts w:asciiTheme="majorHAnsi" w:eastAsiaTheme="majorEastAsia" w:hAnsiTheme="majorHAnsi" w:cs="B Mitra" w:hint="cs"/>
          <w:b/>
          <w:bCs/>
          <w:color w:val="000000" w:themeColor="text1"/>
          <w:sz w:val="24"/>
          <w:szCs w:val="24"/>
          <w:rtl/>
        </w:rPr>
        <w:lastRenderedPageBreak/>
        <w:t xml:space="preserve"> </w:t>
      </w:r>
      <w:r w:rsidR="004B4EF0">
        <w:rPr>
          <w:rFonts w:asciiTheme="majorHAnsi" w:eastAsiaTheme="majorEastAsia" w:hAnsiTheme="majorHAnsi" w:cs="B Mitra" w:hint="cs"/>
          <w:b/>
          <w:bCs/>
          <w:color w:val="000000" w:themeColor="text1"/>
          <w:sz w:val="24"/>
          <w:szCs w:val="24"/>
          <w:rtl/>
        </w:rPr>
        <w:t>ت</w:t>
      </w:r>
      <w:r w:rsidR="00027A35" w:rsidRPr="00027A35">
        <w:rPr>
          <w:rFonts w:asciiTheme="majorHAnsi" w:eastAsiaTheme="majorEastAsia" w:hAnsiTheme="majorHAnsi" w:cs="B Mitra" w:hint="cs"/>
          <w:b/>
          <w:bCs/>
          <w:color w:val="000000" w:themeColor="text1"/>
          <w:sz w:val="24"/>
          <w:szCs w:val="24"/>
          <w:rtl/>
        </w:rPr>
        <w:t xml:space="preserve">: </w:t>
      </w:r>
      <w:r w:rsidRPr="0016326C">
        <w:rPr>
          <w:rFonts w:asciiTheme="majorHAnsi" w:eastAsiaTheme="majorEastAsia" w:hAnsiTheme="majorHAnsi" w:cs="B Mitra" w:hint="cs"/>
          <w:b/>
          <w:bCs/>
          <w:color w:val="000000" w:themeColor="text1"/>
          <w:sz w:val="24"/>
          <w:szCs w:val="24"/>
          <w:rtl/>
        </w:rPr>
        <w:t>شرح وظايف کارشناس سلامت روان در تیم سلامت</w:t>
      </w:r>
      <w:r w:rsidRPr="0016326C">
        <w:rPr>
          <w:rFonts w:asciiTheme="majorHAnsi" w:eastAsiaTheme="majorEastAsia" w:hAnsiTheme="majorHAnsi" w:cs="B Mitra" w:hint="cs"/>
          <w:b/>
          <w:bCs/>
          <w:i/>
          <w:iCs/>
          <w:color w:val="2E74B5" w:themeColor="accent1" w:themeShade="BF"/>
          <w:sz w:val="24"/>
          <w:szCs w:val="24"/>
          <w:rtl/>
        </w:rPr>
        <w:t xml:space="preserve"> </w:t>
      </w:r>
      <w:bookmarkEnd w:id="2"/>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منطقه </w:t>
      </w:r>
      <w:proofErr w:type="spellStart"/>
      <w:r w:rsidRPr="0016326C">
        <w:rPr>
          <w:rFonts w:ascii="Times New Roman" w:eastAsia="SimSun" w:hAnsi="Times New Roman" w:cs="B Mitra" w:hint="cs"/>
          <w:color w:val="000000"/>
          <w:sz w:val="24"/>
          <w:szCs w:val="24"/>
          <w:rtl/>
          <w:lang w:eastAsia="zh-CN" w:bidi="fa-IR"/>
        </w:rPr>
        <w:t>جغرافيايي</w:t>
      </w:r>
      <w:proofErr w:type="spellEnd"/>
      <w:r w:rsidRPr="0016326C">
        <w:rPr>
          <w:rFonts w:ascii="Times New Roman" w:eastAsia="SimSun" w:hAnsi="Times New Roman" w:cs="B Mitra" w:hint="cs"/>
          <w:color w:val="000000"/>
          <w:sz w:val="24"/>
          <w:szCs w:val="24"/>
          <w:rtl/>
          <w:lang w:eastAsia="zh-CN" w:bidi="fa-IR"/>
        </w:rPr>
        <w:t xml:space="preserve"> محل خدمت</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جمعيت</w:t>
      </w:r>
      <w:proofErr w:type="spellEnd"/>
      <w:r w:rsidRPr="0016326C">
        <w:rPr>
          <w:rFonts w:ascii="Times New Roman" w:eastAsia="SimSun" w:hAnsi="Times New Roman" w:cs="B Mitra" w:hint="cs"/>
          <w:color w:val="000000"/>
          <w:sz w:val="24"/>
          <w:szCs w:val="24"/>
          <w:rtl/>
          <w:lang w:eastAsia="zh-CN" w:bidi="fa-IR"/>
        </w:rPr>
        <w:t xml:space="preserve"> تحت پوشش از نظر تعداد نفرات به </w:t>
      </w:r>
      <w:proofErr w:type="spellStart"/>
      <w:r w:rsidRPr="0016326C">
        <w:rPr>
          <w:rFonts w:ascii="Times New Roman" w:eastAsia="SimSun" w:hAnsi="Times New Roman" w:cs="B Mitra" w:hint="cs"/>
          <w:color w:val="000000"/>
          <w:sz w:val="24"/>
          <w:szCs w:val="24"/>
          <w:rtl/>
          <w:lang w:eastAsia="zh-CN" w:bidi="fa-IR"/>
        </w:rPr>
        <w:t>تفکيک</w:t>
      </w:r>
      <w:proofErr w:type="spellEnd"/>
      <w:r w:rsidRPr="0016326C">
        <w:rPr>
          <w:rFonts w:ascii="Times New Roman" w:eastAsia="SimSun" w:hAnsi="Times New Roman" w:cs="B Mitra" w:hint="cs"/>
          <w:color w:val="000000"/>
          <w:sz w:val="24"/>
          <w:szCs w:val="24"/>
          <w:rtl/>
          <w:lang w:eastAsia="zh-CN" w:bidi="fa-IR"/>
        </w:rPr>
        <w:t xml:space="preserve"> سن و جنس</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عوامل و مشکلات اثرگذار بر سلامت روانی در منطقه ( مانند مصرف دخانیات، سوء مصرف مواد مخدر، مصرف مشروبات الکلی، خشونت خانگی، بیکاری ، میزان سواد و.....)</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تدوین برنامه های مداخله ای به منظور کنترل و کاهش عوامل و فاکتورهای شناسایی شده در منطقه</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جمعیت تحت پوشش از نظر وجود عوامل و مشکلات اثرگذار بر سلامت افراد</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انجام برنامه های موجود در بسته خدمت </w:t>
      </w:r>
      <w:proofErr w:type="spellStart"/>
      <w:r w:rsidRPr="0016326C">
        <w:rPr>
          <w:rFonts w:ascii="Times New Roman" w:eastAsia="SimSun" w:hAnsi="Times New Roman" w:cs="B Mitra" w:hint="cs"/>
          <w:color w:val="000000"/>
          <w:sz w:val="24"/>
          <w:szCs w:val="24"/>
          <w:rtl/>
          <w:lang w:eastAsia="zh-CN" w:bidi="fa-IR"/>
        </w:rPr>
        <w:t>ابلاغی</w:t>
      </w:r>
      <w:proofErr w:type="spellEnd"/>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خود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مراقبت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حوزه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سلامت</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رواني</w:t>
      </w:r>
      <w:proofErr w:type="spellEnd"/>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اجتماعي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اعت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اد</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مهارت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فرزندپرور</w:t>
      </w:r>
      <w:r w:rsidRPr="0016326C">
        <w:rPr>
          <w:rFonts w:ascii="Times New Roman" w:eastAsia="SimSun" w:hAnsi="Times New Roman" w:cs="B Mitra" w:hint="cs"/>
          <w:color w:val="000000"/>
          <w:sz w:val="24"/>
          <w:szCs w:val="24"/>
          <w:rtl/>
          <w:lang w:eastAsia="zh-CN" w:bidi="fa-IR"/>
        </w:rPr>
        <w:t>ی</w:t>
      </w:r>
      <w:proofErr w:type="spellEnd"/>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مهارت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زندگ</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غربالگر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تکم</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ل</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سوء</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مصرف</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مواد،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مداخله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مخت</w:t>
      </w:r>
      <w:r w:rsidRPr="0016326C">
        <w:rPr>
          <w:rFonts w:ascii="Times New Roman" w:eastAsia="SimSun" w:hAnsi="Times New Roman" w:cs="B Mitra" w:hint="cs"/>
          <w:color w:val="000000"/>
          <w:sz w:val="24"/>
          <w:szCs w:val="24"/>
          <w:rtl/>
          <w:lang w:eastAsia="zh-CN" w:bidi="fa-IR"/>
        </w:rPr>
        <w:t>ص</w:t>
      </w:r>
      <w:r w:rsidRPr="0016326C">
        <w:rPr>
          <w:rFonts w:ascii="Times New Roman" w:eastAsia="SimSun" w:hAnsi="Times New Roman" w:cs="B Mitra" w:hint="eastAsia"/>
          <w:color w:val="000000"/>
          <w:sz w:val="24"/>
          <w:szCs w:val="24"/>
          <w:rtl/>
          <w:lang w:eastAsia="zh-CN" w:bidi="fa-IR"/>
        </w:rPr>
        <w:t>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پ</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گ</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ر</w:t>
      </w:r>
      <w:r w:rsidRPr="0016326C">
        <w:rPr>
          <w:rFonts w:ascii="Times New Roman" w:eastAsia="SimSun" w:hAnsi="Times New Roman" w:cs="B Mitra" w:hint="cs"/>
          <w:color w:val="000000"/>
          <w:sz w:val="24"/>
          <w:szCs w:val="24"/>
          <w:rtl/>
          <w:lang w:eastAsia="zh-CN" w:bidi="fa-IR"/>
        </w:rPr>
        <w:t>ی</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خدمات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درمان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سوء</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مصرف</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کنندگان</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مواد</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روانشناخت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کاهش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آس</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اعت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اد</w:t>
      </w:r>
      <w:r w:rsidRPr="0016326C">
        <w:rPr>
          <w:rFonts w:ascii="Times New Roman" w:eastAsia="SimSun" w:hAnsi="Times New Roman" w:cs="B Mitra" w:hint="cs"/>
          <w:color w:val="000000"/>
          <w:sz w:val="24"/>
          <w:szCs w:val="24"/>
          <w:rtl/>
          <w:lang w:eastAsia="zh-CN" w:bidi="fa-IR"/>
        </w:rPr>
        <w:t xml:space="preserve"> در مدارس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روانشناختي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بيماران</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مبتلا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اختلالات</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روانپزشكي</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غيرسايكوز</w:t>
      </w:r>
      <w:proofErr w:type="spellEnd"/>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گروه</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خانواده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مبتلا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اختلالات</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سا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کوت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w:t>
      </w:r>
      <w:proofErr w:type="spellEnd"/>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گروه</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مبتلا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اختلالات</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سا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کوت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w:t>
      </w:r>
      <w:proofErr w:type="spellEnd"/>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ز</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منزل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مبتلا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اختلالات</w:t>
      </w:r>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سا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کوت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w:t>
      </w:r>
      <w:proofErr w:type="spellEnd"/>
      <w:r w:rsidRPr="0016326C">
        <w:rPr>
          <w:rFonts w:ascii="Times New Roman" w:eastAsia="SimSun" w:hAnsi="Times New Roman" w:cs="B Mitra" w:hint="cs"/>
          <w:color w:val="000000"/>
          <w:sz w:val="24"/>
          <w:szCs w:val="24"/>
          <w:rtl/>
          <w:lang w:eastAsia="zh-CN" w:bidi="fa-IR"/>
        </w:rPr>
        <w:t xml:space="preserve"> (در صورت لزوم و با همراهی مراقب سلامت مرد)</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پ</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شگ</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از</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خودکش</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مشاوره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عموم</w:t>
      </w:r>
      <w:r w:rsidRPr="0016326C">
        <w:rPr>
          <w:rFonts w:ascii="Times New Roman" w:eastAsia="SimSun" w:hAnsi="Times New Roman" w:cs="B Mitra" w:hint="cs"/>
          <w:color w:val="000000"/>
          <w:sz w:val="24"/>
          <w:szCs w:val="24"/>
          <w:rtl/>
          <w:lang w:eastAsia="zh-CN" w:bidi="fa-IR"/>
        </w:rPr>
        <w:t>ی</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عضو</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شورا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محلات،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مشارکت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برنامه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فرهنگسرا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محله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eastAsia"/>
          <w:color w:val="000000"/>
          <w:sz w:val="24"/>
          <w:szCs w:val="24"/>
          <w:rtl/>
          <w:lang w:eastAsia="zh-CN" w:bidi="fa-IR"/>
        </w:rPr>
        <w:t>غربالگري</w:t>
      </w:r>
      <w:proofErr w:type="spellEnd"/>
      <w:r w:rsidRPr="0016326C">
        <w:rPr>
          <w:rFonts w:ascii="Times New Roman" w:eastAsia="SimSun" w:hAnsi="Times New Roman" w:cs="B Mitra"/>
          <w:color w:val="000000"/>
          <w:sz w:val="24"/>
          <w:szCs w:val="24"/>
          <w:rtl/>
          <w:lang w:eastAsia="zh-CN" w:bidi="fa-IR"/>
        </w:rPr>
        <w:t xml:space="preserve"> </w:t>
      </w:r>
      <w:proofErr w:type="spellStart"/>
      <w:r w:rsidRPr="0016326C">
        <w:rPr>
          <w:rFonts w:ascii="Times New Roman" w:eastAsia="SimSun" w:hAnsi="Times New Roman" w:cs="B Mitra" w:hint="eastAsia"/>
          <w:color w:val="000000"/>
          <w:sz w:val="24"/>
          <w:szCs w:val="24"/>
          <w:rtl/>
          <w:lang w:eastAsia="zh-CN" w:bidi="fa-IR"/>
        </w:rPr>
        <w:t>تكميلي</w:t>
      </w:r>
      <w:proofErr w:type="spellEnd"/>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سلامت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ارائه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حما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Times New Roman"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بزرگسالان</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ارائه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حما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کودکان</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نظارت مستقیم هفتگی بر عملکرد </w:t>
      </w:r>
      <w:proofErr w:type="spellStart"/>
      <w:r w:rsidRPr="0016326C">
        <w:rPr>
          <w:rFonts w:ascii="Times New Roman" w:eastAsia="SimSun" w:hAnsi="Times New Roman" w:cs="B Mitra" w:hint="cs"/>
          <w:color w:val="000000"/>
          <w:sz w:val="24"/>
          <w:szCs w:val="24"/>
          <w:rtl/>
          <w:lang w:eastAsia="zh-CN" w:bidi="fa-IR"/>
        </w:rPr>
        <w:t>مراقبین</w:t>
      </w:r>
      <w:proofErr w:type="spellEnd"/>
      <w:r w:rsidRPr="0016326C">
        <w:rPr>
          <w:rFonts w:ascii="Times New Roman" w:eastAsia="SimSun" w:hAnsi="Times New Roman" w:cs="B Mitra" w:hint="cs"/>
          <w:color w:val="000000"/>
          <w:sz w:val="24"/>
          <w:szCs w:val="24"/>
          <w:rtl/>
          <w:lang w:eastAsia="zh-CN" w:bidi="fa-IR"/>
        </w:rPr>
        <w:t xml:space="preserve"> سلامت در زمینه فعالیت</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مرتبط با سلامت روان در پایگاه های </w:t>
      </w:r>
      <w:r w:rsidR="00027A35">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قبول ارجاعات از </w:t>
      </w:r>
      <w:proofErr w:type="spellStart"/>
      <w:r w:rsidRPr="0016326C">
        <w:rPr>
          <w:rFonts w:ascii="Times New Roman" w:eastAsia="SimSun" w:hAnsi="Times New Roman" w:cs="B Mitra" w:hint="cs"/>
          <w:color w:val="000000"/>
          <w:sz w:val="24"/>
          <w:szCs w:val="24"/>
          <w:rtl/>
          <w:lang w:eastAsia="zh-CN" w:bidi="fa-IR"/>
        </w:rPr>
        <w:t>مراقبین</w:t>
      </w:r>
      <w:proofErr w:type="spellEnd"/>
      <w:r w:rsidRPr="0016326C">
        <w:rPr>
          <w:rFonts w:ascii="Times New Roman" w:eastAsia="SimSun" w:hAnsi="Times New Roman" w:cs="B Mitra" w:hint="cs"/>
          <w:color w:val="000000"/>
          <w:sz w:val="24"/>
          <w:szCs w:val="24"/>
          <w:rtl/>
          <w:lang w:eastAsia="zh-CN" w:bidi="fa-IR"/>
        </w:rPr>
        <w:t xml:space="preserve"> سلامت در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w:t>
      </w:r>
      <w:r w:rsidR="00027A35">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 و ارائه پس خوراند</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ارجاع موارد براساس بسته خدمت به پزشک </w:t>
      </w:r>
    </w:p>
    <w:p w:rsid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همکاری با سازمان</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مردم نهاد و خیریه و بهزیستی برای کمک به نیازمندان </w:t>
      </w:r>
    </w:p>
    <w:p w:rsidR="00027A35" w:rsidRPr="0016326C" w:rsidRDefault="00027A35" w:rsidP="00027A35">
      <w:p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
    <w:p w:rsidR="0016326C" w:rsidRPr="0016326C" w:rsidRDefault="0016326C" w:rsidP="004B4EF0">
      <w:pPr>
        <w:bidi/>
        <w:spacing w:after="200" w:line="240" w:lineRule="auto"/>
        <w:rPr>
          <w:rFonts w:ascii="Arial" w:eastAsia="Times New Roman" w:hAnsi="Arial" w:cs="B Mitra"/>
          <w:b/>
          <w:bCs/>
          <w:lang w:val="x-none" w:eastAsia="x-none"/>
        </w:rPr>
      </w:pPr>
      <w:bookmarkStart w:id="3" w:name="_Toc420762016"/>
      <w:r w:rsidRPr="0016326C">
        <w:rPr>
          <w:rFonts w:ascii="Arial" w:eastAsia="Times New Roman" w:hAnsi="Arial" w:cs="B Mitra" w:hint="cs"/>
          <w:b/>
          <w:bCs/>
          <w:rtl/>
          <w:lang w:val="x-none" w:eastAsia="x-none"/>
        </w:rPr>
        <w:t xml:space="preserve"> </w:t>
      </w:r>
      <w:r w:rsidR="004B4EF0">
        <w:rPr>
          <w:rFonts w:ascii="Arial" w:eastAsia="Times New Roman" w:hAnsi="Arial" w:cs="B Mitra" w:hint="cs"/>
          <w:b/>
          <w:bCs/>
          <w:rtl/>
          <w:lang w:val="x-none" w:eastAsia="x-none"/>
        </w:rPr>
        <w:t>ث</w:t>
      </w:r>
      <w:r w:rsidR="00027A35">
        <w:rPr>
          <w:rFonts w:ascii="Arial" w:eastAsia="Times New Roman" w:hAnsi="Arial" w:cs="B Mitra" w:hint="cs"/>
          <w:b/>
          <w:bCs/>
          <w:rtl/>
          <w:lang w:val="x-none" w:eastAsia="x-none"/>
        </w:rPr>
        <w:t xml:space="preserve">: </w:t>
      </w:r>
      <w:r w:rsidRPr="0016326C">
        <w:rPr>
          <w:rFonts w:ascii="Arial" w:eastAsia="Times New Roman" w:hAnsi="Arial" w:cs="B Mitra" w:hint="eastAsia"/>
          <w:b/>
          <w:bCs/>
          <w:rtl/>
          <w:lang w:val="x-none" w:eastAsia="x-none"/>
        </w:rPr>
        <w:t>شرح</w:t>
      </w:r>
      <w:r w:rsidRPr="0016326C">
        <w:rPr>
          <w:rFonts w:ascii="Arial" w:eastAsia="Times New Roman" w:hAnsi="Arial" w:cs="B Mitra"/>
          <w:b/>
          <w:bCs/>
          <w:rtl/>
          <w:lang w:val="x-none" w:eastAsia="x-none"/>
        </w:rPr>
        <w:t xml:space="preserve"> </w:t>
      </w:r>
      <w:r w:rsidRPr="0016326C">
        <w:rPr>
          <w:rFonts w:ascii="Arial" w:eastAsia="Times New Roman" w:hAnsi="Arial" w:cs="B Mitra" w:hint="eastAsia"/>
          <w:b/>
          <w:bCs/>
          <w:rtl/>
          <w:lang w:val="x-none" w:eastAsia="x-none"/>
        </w:rPr>
        <w:t>وظايف</w:t>
      </w:r>
      <w:r w:rsidRPr="0016326C">
        <w:rPr>
          <w:rFonts w:ascii="Arial" w:eastAsia="Times New Roman" w:hAnsi="Arial" w:cs="B Mitra"/>
          <w:b/>
          <w:bCs/>
          <w:rtl/>
          <w:lang w:val="x-none" w:eastAsia="x-none"/>
        </w:rPr>
        <w:t xml:space="preserve"> </w:t>
      </w:r>
      <w:r w:rsidRPr="0016326C">
        <w:rPr>
          <w:rFonts w:ascii="Arial" w:eastAsia="Times New Roman" w:hAnsi="Arial" w:cs="B Mitra" w:hint="cs"/>
          <w:b/>
          <w:bCs/>
          <w:rtl/>
          <w:lang w:val="x-none" w:eastAsia="x-none"/>
        </w:rPr>
        <w:t xml:space="preserve">پزشک </w:t>
      </w:r>
      <w:r w:rsidRPr="0016326C">
        <w:rPr>
          <w:rFonts w:ascii="Arial" w:eastAsia="Times New Roman" w:hAnsi="Arial" w:cs="B Mitra" w:hint="eastAsia"/>
          <w:b/>
          <w:bCs/>
          <w:rtl/>
          <w:lang w:val="x-none" w:eastAsia="x-none"/>
        </w:rPr>
        <w:t>در</w:t>
      </w:r>
      <w:r w:rsidRPr="0016326C">
        <w:rPr>
          <w:rFonts w:ascii="Arial" w:eastAsia="Times New Roman" w:hAnsi="Arial" w:cs="B Mitra"/>
          <w:b/>
          <w:bCs/>
          <w:rtl/>
          <w:lang w:val="x-none" w:eastAsia="x-none"/>
        </w:rPr>
        <w:t xml:space="preserve"> </w:t>
      </w:r>
      <w:r w:rsidRPr="0016326C">
        <w:rPr>
          <w:rFonts w:ascii="Arial" w:eastAsia="Times New Roman" w:hAnsi="Arial" w:cs="B Mitra" w:hint="eastAsia"/>
          <w:b/>
          <w:bCs/>
          <w:rtl/>
          <w:lang w:val="x-none" w:eastAsia="x-none"/>
        </w:rPr>
        <w:t>ت</w:t>
      </w:r>
      <w:r w:rsidRPr="0016326C">
        <w:rPr>
          <w:rFonts w:ascii="Arial" w:eastAsia="Times New Roman" w:hAnsi="Arial" w:cs="B Mitra" w:hint="cs"/>
          <w:b/>
          <w:bCs/>
          <w:rtl/>
          <w:lang w:val="x-none" w:eastAsia="x-none"/>
        </w:rPr>
        <w:t>ی</w:t>
      </w:r>
      <w:r w:rsidRPr="0016326C">
        <w:rPr>
          <w:rFonts w:ascii="Arial" w:eastAsia="Times New Roman" w:hAnsi="Arial" w:cs="B Mitra" w:hint="eastAsia"/>
          <w:b/>
          <w:bCs/>
          <w:rtl/>
          <w:lang w:val="x-none" w:eastAsia="x-none"/>
        </w:rPr>
        <w:t>م</w:t>
      </w:r>
      <w:r w:rsidRPr="0016326C">
        <w:rPr>
          <w:rFonts w:ascii="Arial" w:eastAsia="Times New Roman" w:hAnsi="Arial" w:cs="B Mitra"/>
          <w:b/>
          <w:bCs/>
          <w:rtl/>
          <w:lang w:val="x-none" w:eastAsia="x-none"/>
        </w:rPr>
        <w:t xml:space="preserve"> </w:t>
      </w:r>
      <w:r w:rsidR="00027A35">
        <w:rPr>
          <w:rFonts w:ascii="Arial" w:eastAsia="Times New Roman" w:hAnsi="Arial" w:cs="B Mitra" w:hint="cs"/>
          <w:b/>
          <w:bCs/>
          <w:rtl/>
          <w:lang w:val="x-none" w:eastAsia="x-none"/>
        </w:rPr>
        <w:t>سلامت</w:t>
      </w:r>
      <w:r w:rsidRPr="0016326C">
        <w:rPr>
          <w:rFonts w:ascii="Arial" w:eastAsia="Times New Roman" w:hAnsi="Arial" w:cs="B Mitra"/>
          <w:b/>
          <w:bCs/>
          <w:lang w:val="x-none" w:eastAsia="x-none"/>
        </w:rPr>
        <w:t>:</w:t>
      </w:r>
      <w:bookmarkEnd w:id="3"/>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منطقه </w:t>
      </w:r>
      <w:proofErr w:type="spellStart"/>
      <w:r w:rsidRPr="0016326C">
        <w:rPr>
          <w:rFonts w:ascii="Times New Roman" w:eastAsia="SimSun" w:hAnsi="Times New Roman" w:cs="B Mitra" w:hint="cs"/>
          <w:color w:val="000000"/>
          <w:sz w:val="24"/>
          <w:szCs w:val="24"/>
          <w:rtl/>
          <w:lang w:eastAsia="zh-CN" w:bidi="fa-IR"/>
        </w:rPr>
        <w:t>جغرافيايي</w:t>
      </w:r>
      <w:proofErr w:type="spellEnd"/>
      <w:r w:rsidRPr="0016326C">
        <w:rPr>
          <w:rFonts w:ascii="Times New Roman" w:eastAsia="SimSun" w:hAnsi="Times New Roman" w:cs="B Mitra" w:hint="cs"/>
          <w:color w:val="000000"/>
          <w:sz w:val="24"/>
          <w:szCs w:val="24"/>
          <w:rtl/>
          <w:lang w:eastAsia="zh-CN" w:bidi="fa-IR"/>
        </w:rPr>
        <w:t xml:space="preserve"> محل خدمت</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شناسايي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جمعيت</w:t>
      </w:r>
      <w:proofErr w:type="spellEnd"/>
      <w:r w:rsidRPr="0016326C">
        <w:rPr>
          <w:rFonts w:ascii="Times New Roman" w:eastAsia="SimSun" w:hAnsi="Times New Roman" w:cs="B Mitra" w:hint="cs"/>
          <w:color w:val="000000"/>
          <w:sz w:val="24"/>
          <w:szCs w:val="24"/>
          <w:rtl/>
          <w:lang w:eastAsia="zh-CN" w:bidi="fa-IR"/>
        </w:rPr>
        <w:t xml:space="preserve"> تحت پوشش از نظر تعداد نفرات به </w:t>
      </w:r>
      <w:proofErr w:type="spellStart"/>
      <w:r w:rsidRPr="0016326C">
        <w:rPr>
          <w:rFonts w:ascii="Times New Roman" w:eastAsia="SimSun" w:hAnsi="Times New Roman" w:cs="B Mitra" w:hint="cs"/>
          <w:color w:val="000000"/>
          <w:sz w:val="24"/>
          <w:szCs w:val="24"/>
          <w:rtl/>
          <w:lang w:eastAsia="zh-CN" w:bidi="fa-IR"/>
        </w:rPr>
        <w:t>تفکيک</w:t>
      </w:r>
      <w:proofErr w:type="spellEnd"/>
      <w:r w:rsidRPr="0016326C">
        <w:rPr>
          <w:rFonts w:ascii="Times New Roman" w:eastAsia="SimSun" w:hAnsi="Times New Roman" w:cs="B Mitra" w:hint="cs"/>
          <w:color w:val="000000"/>
          <w:sz w:val="24"/>
          <w:szCs w:val="24"/>
          <w:rtl/>
          <w:lang w:eastAsia="zh-CN" w:bidi="fa-IR"/>
        </w:rPr>
        <w:t xml:space="preserve"> سن و جنس </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تحلیل اطلاعات تندرستی جمعیت تحت پوشش</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cs"/>
          <w:color w:val="000000"/>
          <w:sz w:val="24"/>
          <w:szCs w:val="24"/>
          <w:rtl/>
          <w:lang w:eastAsia="zh-CN" w:bidi="fa-IR"/>
        </w:rPr>
        <w:lastRenderedPageBreak/>
        <w:t>مديريت</w:t>
      </w:r>
      <w:proofErr w:type="spellEnd"/>
      <w:r w:rsidRPr="0016326C">
        <w:rPr>
          <w:rFonts w:ascii="Times New Roman" w:eastAsia="SimSun" w:hAnsi="Times New Roman" w:cs="B Mitra" w:hint="cs"/>
          <w:color w:val="000000"/>
          <w:sz w:val="24"/>
          <w:szCs w:val="24"/>
          <w:rtl/>
          <w:lang w:eastAsia="zh-CN" w:bidi="fa-IR"/>
        </w:rPr>
        <w:t xml:space="preserve"> سلامت در </w:t>
      </w:r>
      <w:proofErr w:type="spellStart"/>
      <w:r w:rsidRPr="0016326C">
        <w:rPr>
          <w:rFonts w:ascii="Times New Roman" w:eastAsia="SimSun" w:hAnsi="Times New Roman" w:cs="B Mitra" w:hint="cs"/>
          <w:color w:val="000000"/>
          <w:sz w:val="24"/>
          <w:szCs w:val="24"/>
          <w:rtl/>
          <w:lang w:eastAsia="zh-CN" w:bidi="fa-IR"/>
        </w:rPr>
        <w:t>جمعيت</w:t>
      </w:r>
      <w:proofErr w:type="spellEnd"/>
      <w:r w:rsidRPr="0016326C">
        <w:rPr>
          <w:rFonts w:ascii="Times New Roman" w:eastAsia="SimSun" w:hAnsi="Times New Roman" w:cs="B Mitra" w:hint="cs"/>
          <w:color w:val="000000"/>
          <w:sz w:val="24"/>
          <w:szCs w:val="24"/>
          <w:rtl/>
          <w:lang w:eastAsia="zh-CN" w:bidi="fa-IR"/>
        </w:rPr>
        <w:t xml:space="preserve"> تحت پوشش</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آموزش و </w:t>
      </w:r>
      <w:proofErr w:type="spellStart"/>
      <w:r w:rsidRPr="0016326C">
        <w:rPr>
          <w:rFonts w:ascii="Times New Roman" w:eastAsia="SimSun" w:hAnsi="Times New Roman" w:cs="B Mitra" w:hint="cs"/>
          <w:color w:val="000000"/>
          <w:sz w:val="24"/>
          <w:szCs w:val="24"/>
          <w:rtl/>
          <w:lang w:eastAsia="zh-CN" w:bidi="fa-IR"/>
        </w:rPr>
        <w:t>ارتقاي</w:t>
      </w:r>
      <w:proofErr w:type="spellEnd"/>
      <w:r w:rsidRPr="0016326C">
        <w:rPr>
          <w:rFonts w:ascii="Times New Roman" w:eastAsia="SimSun" w:hAnsi="Times New Roman" w:cs="B Mitra" w:hint="cs"/>
          <w:color w:val="000000"/>
          <w:sz w:val="24"/>
          <w:szCs w:val="24"/>
          <w:rtl/>
          <w:lang w:eastAsia="zh-CN" w:bidi="fa-IR"/>
        </w:rPr>
        <w:t xml:space="preserve"> سلامت</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cs"/>
          <w:color w:val="000000"/>
          <w:sz w:val="24"/>
          <w:szCs w:val="24"/>
          <w:rtl/>
          <w:lang w:eastAsia="zh-CN" w:bidi="fa-IR"/>
        </w:rPr>
        <w:t>هماهنگی‌های</w:t>
      </w:r>
      <w:proofErr w:type="spellEnd"/>
      <w:r w:rsidRPr="0016326C">
        <w:rPr>
          <w:rFonts w:ascii="Times New Roman" w:eastAsia="SimSun" w:hAnsi="Times New Roman" w:cs="B Mitra" w:hint="cs"/>
          <w:color w:val="000000"/>
          <w:sz w:val="24"/>
          <w:szCs w:val="24"/>
          <w:rtl/>
          <w:lang w:eastAsia="zh-CN" w:bidi="fa-IR"/>
        </w:rPr>
        <w:t xml:space="preserve"> درون بخشی و برون بخشی </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مراقبت از جامعه تحت پوشش براساس </w:t>
      </w:r>
      <w:proofErr w:type="spellStart"/>
      <w:r w:rsidRPr="0016326C">
        <w:rPr>
          <w:rFonts w:ascii="Times New Roman" w:eastAsia="SimSun" w:hAnsi="Times New Roman" w:cs="B Mitra" w:hint="cs"/>
          <w:color w:val="000000"/>
          <w:sz w:val="24"/>
          <w:szCs w:val="24"/>
          <w:rtl/>
          <w:lang w:eastAsia="zh-CN" w:bidi="fa-IR"/>
        </w:rPr>
        <w:t>گروه‌های</w:t>
      </w:r>
      <w:proofErr w:type="spellEnd"/>
      <w:r w:rsidRPr="0016326C">
        <w:rPr>
          <w:rFonts w:ascii="Times New Roman" w:eastAsia="SimSun" w:hAnsi="Times New Roman" w:cs="B Mitra" w:hint="cs"/>
          <w:color w:val="000000"/>
          <w:sz w:val="24"/>
          <w:szCs w:val="24"/>
          <w:rtl/>
          <w:lang w:eastAsia="zh-CN" w:bidi="fa-IR"/>
        </w:rPr>
        <w:t xml:space="preserve"> هدف تعیین شده و </w:t>
      </w:r>
      <w:proofErr w:type="spellStart"/>
      <w:r w:rsidRPr="0016326C">
        <w:rPr>
          <w:rFonts w:ascii="Times New Roman" w:eastAsia="SimSun" w:hAnsi="Times New Roman" w:cs="B Mitra" w:hint="cs"/>
          <w:color w:val="000000"/>
          <w:sz w:val="24"/>
          <w:szCs w:val="24"/>
          <w:rtl/>
          <w:lang w:eastAsia="zh-CN" w:bidi="fa-IR"/>
        </w:rPr>
        <w:t>اجراي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برنامه‌هاي</w:t>
      </w:r>
      <w:proofErr w:type="spellEnd"/>
      <w:r w:rsidRPr="0016326C">
        <w:rPr>
          <w:rFonts w:ascii="Times New Roman" w:eastAsia="SimSun" w:hAnsi="Times New Roman" w:cs="B Mitra" w:hint="cs"/>
          <w:color w:val="000000"/>
          <w:sz w:val="24"/>
          <w:szCs w:val="24"/>
          <w:rtl/>
          <w:lang w:eastAsia="zh-CN" w:bidi="fa-IR"/>
        </w:rPr>
        <w:t xml:space="preserve"> سلامت </w:t>
      </w:r>
      <w:proofErr w:type="spellStart"/>
      <w:r w:rsidRPr="0016326C">
        <w:rPr>
          <w:rFonts w:ascii="Times New Roman" w:eastAsia="SimSun" w:hAnsi="Times New Roman" w:cs="B Mitra" w:hint="cs"/>
          <w:color w:val="000000"/>
          <w:sz w:val="24"/>
          <w:szCs w:val="24"/>
          <w:rtl/>
          <w:lang w:eastAsia="zh-CN" w:bidi="fa-IR"/>
        </w:rPr>
        <w:t>تدوين</w:t>
      </w:r>
      <w:proofErr w:type="spellEnd"/>
      <w:r w:rsidRPr="0016326C">
        <w:rPr>
          <w:rFonts w:ascii="Times New Roman" w:eastAsia="SimSun" w:hAnsi="Times New Roman" w:cs="B Mitra" w:hint="cs"/>
          <w:color w:val="000000"/>
          <w:sz w:val="24"/>
          <w:szCs w:val="24"/>
          <w:rtl/>
          <w:lang w:eastAsia="zh-CN" w:bidi="fa-IR"/>
        </w:rPr>
        <w:t xml:space="preserve"> و ابلاغ شده در نظام ارائه خدمات سلامت</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cs"/>
          <w:color w:val="000000"/>
          <w:sz w:val="24"/>
          <w:szCs w:val="24"/>
          <w:rtl/>
          <w:lang w:eastAsia="zh-CN" w:bidi="fa-IR"/>
        </w:rPr>
        <w:t>پذيرش</w:t>
      </w:r>
      <w:proofErr w:type="spellEnd"/>
      <w:r w:rsidRPr="0016326C">
        <w:rPr>
          <w:rFonts w:ascii="Times New Roman" w:eastAsia="SimSun" w:hAnsi="Times New Roman" w:cs="B Mitra" w:hint="cs"/>
          <w:color w:val="000000"/>
          <w:sz w:val="24"/>
          <w:szCs w:val="24"/>
          <w:rtl/>
          <w:lang w:eastAsia="zh-CN" w:bidi="fa-IR"/>
        </w:rPr>
        <w:t xml:space="preserve"> موارد </w:t>
      </w:r>
      <w:proofErr w:type="spellStart"/>
      <w:r w:rsidRPr="0016326C">
        <w:rPr>
          <w:rFonts w:ascii="Times New Roman" w:eastAsia="SimSun" w:hAnsi="Times New Roman" w:cs="B Mitra" w:hint="cs"/>
          <w:color w:val="000000"/>
          <w:sz w:val="24"/>
          <w:szCs w:val="24"/>
          <w:rtl/>
          <w:lang w:eastAsia="zh-CN" w:bidi="fa-IR"/>
        </w:rPr>
        <w:t>ارجاعي</w:t>
      </w:r>
      <w:proofErr w:type="spellEnd"/>
      <w:r w:rsidRPr="0016326C">
        <w:rPr>
          <w:rFonts w:ascii="Times New Roman" w:eastAsia="SimSun" w:hAnsi="Times New Roman" w:cs="B Mitra" w:hint="cs"/>
          <w:color w:val="000000"/>
          <w:sz w:val="24"/>
          <w:szCs w:val="24"/>
          <w:rtl/>
          <w:lang w:eastAsia="zh-CN" w:bidi="fa-IR"/>
        </w:rPr>
        <w:t xml:space="preserve"> و ارائه </w:t>
      </w:r>
      <w:proofErr w:type="spellStart"/>
      <w:r w:rsidRPr="0016326C">
        <w:rPr>
          <w:rFonts w:ascii="Times New Roman" w:eastAsia="SimSun" w:hAnsi="Times New Roman" w:cs="B Mitra" w:hint="cs"/>
          <w:color w:val="000000"/>
          <w:sz w:val="24"/>
          <w:szCs w:val="24"/>
          <w:rtl/>
          <w:lang w:eastAsia="zh-CN" w:bidi="fa-IR"/>
        </w:rPr>
        <w:t>پس‌خوراند</w:t>
      </w:r>
      <w:proofErr w:type="spellEnd"/>
      <w:r w:rsidRPr="0016326C">
        <w:rPr>
          <w:rFonts w:ascii="Times New Roman" w:eastAsia="SimSun" w:hAnsi="Times New Roman" w:cs="B Mitra" w:hint="cs"/>
          <w:color w:val="000000"/>
          <w:sz w:val="24"/>
          <w:szCs w:val="24"/>
          <w:rtl/>
          <w:lang w:eastAsia="zh-CN" w:bidi="fa-IR"/>
        </w:rPr>
        <w:t xml:space="preserve"> مناسب</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درمان اوليه و </w:t>
      </w:r>
      <w:proofErr w:type="spellStart"/>
      <w:r w:rsidRPr="0016326C">
        <w:rPr>
          <w:rFonts w:ascii="Times New Roman" w:eastAsia="SimSun" w:hAnsi="Times New Roman" w:cs="B Mitra" w:hint="cs"/>
          <w:color w:val="000000"/>
          <w:sz w:val="24"/>
          <w:szCs w:val="24"/>
          <w:rtl/>
          <w:lang w:eastAsia="zh-CN" w:bidi="fa-IR"/>
        </w:rPr>
        <w:t>تدبير</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فوريت</w:t>
      </w:r>
      <w:r w:rsidRPr="0016326C">
        <w:rPr>
          <w:rFonts w:ascii="Times New Roman" w:eastAsia="SimSun" w:hAnsi="Times New Roman" w:cs="B Mitra" w:hint="cs"/>
          <w:color w:val="000000"/>
          <w:sz w:val="24"/>
          <w:szCs w:val="24"/>
          <w:rtl/>
          <w:lang w:eastAsia="zh-CN" w:bidi="fa-IR"/>
        </w:rPr>
        <w:softHyphen/>
        <w:t>ها</w:t>
      </w:r>
      <w:proofErr w:type="spellEnd"/>
      <w:r w:rsidRPr="0016326C">
        <w:rPr>
          <w:rFonts w:ascii="Times New Roman" w:eastAsia="SimSun" w:hAnsi="Times New Roman" w:cs="B Mitra" w:hint="cs"/>
          <w:color w:val="000000"/>
          <w:sz w:val="24"/>
          <w:szCs w:val="24"/>
          <w:rtl/>
          <w:lang w:eastAsia="zh-CN" w:bidi="fa-IR"/>
        </w:rPr>
        <w:t xml:space="preserve"> </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ارجاع مناسب و بموقع، </w:t>
      </w:r>
      <w:proofErr w:type="spellStart"/>
      <w:r w:rsidRPr="0016326C">
        <w:rPr>
          <w:rFonts w:ascii="Times New Roman" w:eastAsia="SimSun" w:hAnsi="Times New Roman" w:cs="B Mitra" w:hint="cs"/>
          <w:color w:val="000000"/>
          <w:sz w:val="24"/>
          <w:szCs w:val="24"/>
          <w:rtl/>
          <w:lang w:eastAsia="zh-CN" w:bidi="fa-IR"/>
        </w:rPr>
        <w:t>پيگيري</w:t>
      </w:r>
      <w:proofErr w:type="spellEnd"/>
      <w:r w:rsidRPr="0016326C">
        <w:rPr>
          <w:rFonts w:ascii="Times New Roman" w:eastAsia="SimSun" w:hAnsi="Times New Roman" w:cs="B Mitra" w:hint="cs"/>
          <w:color w:val="000000"/>
          <w:sz w:val="24"/>
          <w:szCs w:val="24"/>
          <w:rtl/>
          <w:lang w:eastAsia="zh-CN" w:bidi="fa-IR"/>
        </w:rPr>
        <w:t xml:space="preserve"> موارد ارجاع شده به سطح بالاتر و </w:t>
      </w:r>
      <w:proofErr w:type="spellStart"/>
      <w:r w:rsidRPr="0016326C">
        <w:rPr>
          <w:rFonts w:ascii="Times New Roman" w:eastAsia="SimSun" w:hAnsi="Times New Roman" w:cs="B Mitra" w:hint="cs"/>
          <w:color w:val="000000"/>
          <w:sz w:val="24"/>
          <w:szCs w:val="24"/>
          <w:rtl/>
          <w:lang w:eastAsia="zh-CN" w:bidi="fa-IR"/>
        </w:rPr>
        <w:t>دريافت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پس‌خوراند</w:t>
      </w:r>
      <w:proofErr w:type="spellEnd"/>
      <w:r w:rsidRPr="0016326C">
        <w:rPr>
          <w:rFonts w:ascii="Times New Roman" w:eastAsia="SimSun" w:hAnsi="Times New Roman" w:cs="B Mitra" w:hint="cs"/>
          <w:color w:val="000000"/>
          <w:sz w:val="24"/>
          <w:szCs w:val="24"/>
          <w:rtl/>
          <w:lang w:eastAsia="zh-CN" w:bidi="fa-IR"/>
        </w:rPr>
        <w:t xml:space="preserve"> از سطح بالاتر</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انجام اقدامات </w:t>
      </w:r>
      <w:proofErr w:type="spellStart"/>
      <w:r w:rsidRPr="0016326C">
        <w:rPr>
          <w:rFonts w:ascii="Times New Roman" w:eastAsia="SimSun" w:hAnsi="Times New Roman" w:cs="B Mitra" w:hint="cs"/>
          <w:color w:val="000000"/>
          <w:sz w:val="24"/>
          <w:szCs w:val="24"/>
          <w:rtl/>
          <w:lang w:eastAsia="zh-CN" w:bidi="fa-IR"/>
        </w:rPr>
        <w:t>موردنياز</w:t>
      </w:r>
      <w:proofErr w:type="spellEnd"/>
      <w:r w:rsidRPr="0016326C">
        <w:rPr>
          <w:rFonts w:ascii="Times New Roman" w:eastAsia="SimSun" w:hAnsi="Times New Roman" w:cs="B Mitra" w:hint="cs"/>
          <w:color w:val="000000"/>
          <w:sz w:val="24"/>
          <w:szCs w:val="24"/>
          <w:rtl/>
          <w:lang w:eastAsia="zh-CN" w:bidi="fa-IR"/>
        </w:rPr>
        <w:t xml:space="preserve"> براساس </w:t>
      </w:r>
      <w:proofErr w:type="spellStart"/>
      <w:r w:rsidRPr="0016326C">
        <w:rPr>
          <w:rFonts w:ascii="Times New Roman" w:eastAsia="SimSun" w:hAnsi="Times New Roman" w:cs="B Mitra" w:hint="cs"/>
          <w:color w:val="000000"/>
          <w:sz w:val="24"/>
          <w:szCs w:val="24"/>
          <w:rtl/>
          <w:lang w:eastAsia="zh-CN" w:bidi="fa-IR"/>
        </w:rPr>
        <w:t>پس‌خوراند</w:t>
      </w:r>
      <w:proofErr w:type="spellEnd"/>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ارزیابی خطر و ظرفیت پاسخ واحدهای ارائه خدمات در مواقع بحران</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cs"/>
          <w:color w:val="000000"/>
          <w:sz w:val="24"/>
          <w:szCs w:val="24"/>
          <w:rtl/>
          <w:lang w:eastAsia="zh-CN" w:bidi="fa-IR"/>
        </w:rPr>
        <w:t>ارزيابي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امنيت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غذايي</w:t>
      </w:r>
      <w:proofErr w:type="spellEnd"/>
      <w:r w:rsidRPr="0016326C">
        <w:rPr>
          <w:rFonts w:ascii="Times New Roman" w:eastAsia="SimSun" w:hAnsi="Times New Roman" w:cs="B Mitra" w:hint="cs"/>
          <w:color w:val="000000"/>
          <w:sz w:val="24"/>
          <w:szCs w:val="24"/>
          <w:rtl/>
          <w:lang w:eastAsia="zh-CN" w:bidi="fa-IR"/>
        </w:rPr>
        <w:t xml:space="preserve"> در </w:t>
      </w:r>
      <w:proofErr w:type="spellStart"/>
      <w:r w:rsidRPr="0016326C">
        <w:rPr>
          <w:rFonts w:ascii="Times New Roman" w:eastAsia="SimSun" w:hAnsi="Times New Roman" w:cs="B Mitra" w:hint="cs"/>
          <w:color w:val="000000"/>
          <w:sz w:val="24"/>
          <w:szCs w:val="24"/>
          <w:rtl/>
          <w:lang w:eastAsia="zh-CN" w:bidi="fa-IR"/>
        </w:rPr>
        <w:t>جمعيت</w:t>
      </w:r>
      <w:proofErr w:type="spellEnd"/>
      <w:r w:rsidRPr="0016326C">
        <w:rPr>
          <w:rFonts w:ascii="Times New Roman" w:eastAsia="SimSun" w:hAnsi="Times New Roman" w:cs="B Mitra" w:hint="cs"/>
          <w:color w:val="000000"/>
          <w:sz w:val="24"/>
          <w:szCs w:val="24"/>
          <w:rtl/>
          <w:lang w:eastAsia="zh-CN" w:bidi="fa-IR"/>
        </w:rPr>
        <w:t xml:space="preserve"> تحت پوشش و </w:t>
      </w:r>
      <w:proofErr w:type="spellStart"/>
      <w:r w:rsidRPr="0016326C">
        <w:rPr>
          <w:rFonts w:ascii="Times New Roman" w:eastAsia="SimSun" w:hAnsi="Times New Roman" w:cs="B Mitra" w:hint="cs"/>
          <w:color w:val="000000"/>
          <w:sz w:val="24"/>
          <w:szCs w:val="24"/>
          <w:rtl/>
          <w:lang w:eastAsia="zh-CN" w:bidi="fa-IR"/>
        </w:rPr>
        <w:t>اجراي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برنامه‌هاي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توانمندسازي</w:t>
      </w:r>
      <w:proofErr w:type="spellEnd"/>
      <w:r w:rsidRPr="0016326C">
        <w:rPr>
          <w:rFonts w:ascii="Times New Roman" w:eastAsia="SimSun" w:hAnsi="Times New Roman" w:cs="B Mitra" w:hint="cs"/>
          <w:color w:val="000000"/>
          <w:sz w:val="24"/>
          <w:szCs w:val="24"/>
          <w:rtl/>
          <w:lang w:eastAsia="zh-CN" w:bidi="fa-IR"/>
        </w:rPr>
        <w:t xml:space="preserve"> مردم براساس </w:t>
      </w:r>
      <w:proofErr w:type="spellStart"/>
      <w:r w:rsidRPr="0016326C">
        <w:rPr>
          <w:rFonts w:ascii="Times New Roman" w:eastAsia="SimSun" w:hAnsi="Times New Roman" w:cs="B Mitra" w:hint="cs"/>
          <w:color w:val="000000"/>
          <w:sz w:val="24"/>
          <w:szCs w:val="24"/>
          <w:rtl/>
          <w:lang w:eastAsia="zh-CN" w:bidi="fa-IR"/>
        </w:rPr>
        <w:t>ظرفيت</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محلي</w:t>
      </w:r>
      <w:proofErr w:type="spellEnd"/>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نظارت بر عملکرد مراقب سلامت</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مراقبت از بیماران براساس </w:t>
      </w:r>
      <w:proofErr w:type="spellStart"/>
      <w:r w:rsidRPr="0016326C">
        <w:rPr>
          <w:rFonts w:ascii="Times New Roman" w:eastAsia="SimSun" w:hAnsi="Times New Roman" w:cs="B Mitra" w:hint="cs"/>
          <w:color w:val="000000"/>
          <w:sz w:val="24"/>
          <w:szCs w:val="24"/>
          <w:rtl/>
          <w:lang w:eastAsia="zh-CN" w:bidi="fa-IR"/>
        </w:rPr>
        <w:t>دستورعمل</w:t>
      </w:r>
      <w:proofErr w:type="spellEnd"/>
      <w:r w:rsidRPr="0016326C">
        <w:rPr>
          <w:rFonts w:ascii="Times New Roman" w:eastAsia="SimSun" w:hAnsi="Times New Roman" w:cs="B Mitra" w:hint="cs"/>
          <w:color w:val="000000"/>
          <w:sz w:val="24"/>
          <w:szCs w:val="24"/>
          <w:rtl/>
          <w:lang w:eastAsia="zh-CN" w:bidi="fa-IR"/>
        </w:rPr>
        <w:t xml:space="preserve"> ها و بسته خدمت</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پایش و ارزشیابی </w:t>
      </w:r>
      <w:r w:rsidR="00027A35">
        <w:rPr>
          <w:rFonts w:ascii="Times New Roman" w:eastAsia="SimSun" w:hAnsi="Times New Roman" w:cs="B Mitra" w:hint="cs"/>
          <w:color w:val="000000"/>
          <w:sz w:val="24"/>
          <w:szCs w:val="24"/>
          <w:rtl/>
          <w:lang w:eastAsia="zh-CN" w:bidi="fa-IR"/>
        </w:rPr>
        <w:t>اعضای تیم سلامت تحت پوشش</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کنترل و </w:t>
      </w:r>
      <w:proofErr w:type="spellStart"/>
      <w:r w:rsidRPr="0016326C">
        <w:rPr>
          <w:rFonts w:ascii="Times New Roman" w:eastAsia="SimSun" w:hAnsi="Times New Roman" w:cs="B Mitra" w:hint="cs"/>
          <w:color w:val="000000"/>
          <w:sz w:val="24"/>
          <w:szCs w:val="24"/>
          <w:rtl/>
          <w:lang w:eastAsia="zh-CN" w:bidi="fa-IR"/>
        </w:rPr>
        <w:t>تاييد</w:t>
      </w:r>
      <w:proofErr w:type="spellEnd"/>
      <w:r w:rsidRPr="0016326C">
        <w:rPr>
          <w:rFonts w:ascii="Times New Roman" w:eastAsia="SimSun" w:hAnsi="Times New Roman" w:cs="B Mitra" w:hint="cs"/>
          <w:color w:val="000000"/>
          <w:sz w:val="24"/>
          <w:szCs w:val="24"/>
          <w:rtl/>
          <w:lang w:eastAsia="zh-CN" w:bidi="fa-IR"/>
        </w:rPr>
        <w:t xml:space="preserve"> شاخص های تن سنجی اندازه </w:t>
      </w:r>
      <w:proofErr w:type="spellStart"/>
      <w:r w:rsidRPr="0016326C">
        <w:rPr>
          <w:rFonts w:ascii="Times New Roman" w:eastAsia="SimSun" w:hAnsi="Times New Roman" w:cs="B Mitra" w:hint="cs"/>
          <w:color w:val="000000"/>
          <w:sz w:val="24"/>
          <w:szCs w:val="24"/>
          <w:rtl/>
          <w:lang w:eastAsia="zh-CN" w:bidi="fa-IR"/>
        </w:rPr>
        <w:t>گيري</w:t>
      </w:r>
      <w:proofErr w:type="spellEnd"/>
      <w:r w:rsidRPr="0016326C">
        <w:rPr>
          <w:rFonts w:ascii="Times New Roman" w:eastAsia="SimSun" w:hAnsi="Times New Roman" w:cs="B Mitra" w:hint="cs"/>
          <w:color w:val="000000"/>
          <w:sz w:val="24"/>
          <w:szCs w:val="24"/>
          <w:rtl/>
          <w:lang w:eastAsia="zh-CN" w:bidi="fa-IR"/>
        </w:rPr>
        <w:t xml:space="preserve"> شده توسط مراقب سلامت شامل: قد،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وزن، </w:t>
      </w:r>
      <w:proofErr w:type="spellStart"/>
      <w:r w:rsidRPr="0016326C">
        <w:rPr>
          <w:rFonts w:ascii="Times New Roman" w:eastAsia="SimSun" w:hAnsi="Times New Roman" w:cs="B Mitra" w:hint="cs"/>
          <w:color w:val="000000"/>
          <w:sz w:val="24"/>
          <w:szCs w:val="24"/>
          <w:rtl/>
          <w:lang w:eastAsia="zh-CN" w:bidi="fa-IR"/>
        </w:rPr>
        <w:t>دورسر</w:t>
      </w:r>
      <w:proofErr w:type="spellEnd"/>
      <w:r w:rsidRPr="0016326C">
        <w:rPr>
          <w:rFonts w:ascii="Times New Roman" w:eastAsia="SimSun" w:hAnsi="Times New Roman" w:cs="B Mitra" w:hint="cs"/>
          <w:color w:val="000000"/>
          <w:sz w:val="24"/>
          <w:szCs w:val="24"/>
          <w:rtl/>
          <w:lang w:eastAsia="zh-CN" w:bidi="fa-IR"/>
        </w:rPr>
        <w:t>، دور عضله ساق پا و دور کمر</w:t>
      </w:r>
      <w:r w:rsidR="00027A35">
        <w:rPr>
          <w:rFonts w:ascii="Times New Roman" w:eastAsia="SimSun" w:hAnsi="Times New Roman" w:cs="B Mitra" w:hint="cs"/>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(برای افراد </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30 تا 70 سال) و دقت در نمایه توده بدنی محاسبه شده در پرونده </w:t>
      </w:r>
      <w:proofErr w:type="spellStart"/>
      <w:r w:rsidRPr="0016326C">
        <w:rPr>
          <w:rFonts w:ascii="Times New Roman" w:eastAsia="SimSun" w:hAnsi="Times New Roman" w:cs="B Mitra" w:hint="cs"/>
          <w:color w:val="000000"/>
          <w:sz w:val="24"/>
          <w:szCs w:val="24"/>
          <w:rtl/>
          <w:lang w:eastAsia="zh-CN" w:bidi="fa-IR"/>
        </w:rPr>
        <w:t>الكترونيك</w:t>
      </w:r>
      <w:proofErr w:type="spellEnd"/>
      <w:r w:rsidRPr="0016326C">
        <w:rPr>
          <w:rFonts w:ascii="Times New Roman" w:eastAsia="SimSun" w:hAnsi="Times New Roman" w:cs="B Mitra" w:hint="cs"/>
          <w:color w:val="000000"/>
          <w:sz w:val="24"/>
          <w:szCs w:val="24"/>
          <w:rtl/>
          <w:lang w:eastAsia="zh-CN" w:bidi="fa-IR"/>
        </w:rPr>
        <w:t xml:space="preserve"> افراد ارجاع داده شده </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درخواست انجام </w:t>
      </w:r>
      <w:proofErr w:type="spellStart"/>
      <w:r w:rsidRPr="0016326C">
        <w:rPr>
          <w:rFonts w:ascii="Times New Roman" w:eastAsia="SimSun" w:hAnsi="Times New Roman" w:cs="B Mitra" w:hint="cs"/>
          <w:color w:val="000000"/>
          <w:sz w:val="24"/>
          <w:szCs w:val="24"/>
          <w:rtl/>
          <w:lang w:eastAsia="zh-CN" w:bidi="fa-IR"/>
        </w:rPr>
        <w:t>آزمايشات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پاراكلينيك</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براي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مراجعين</w:t>
      </w:r>
      <w:proofErr w:type="spellEnd"/>
      <w:r w:rsidRPr="0016326C">
        <w:rPr>
          <w:rFonts w:ascii="Times New Roman" w:eastAsia="SimSun" w:hAnsi="Times New Roman" w:cs="B Mitra" w:hint="cs"/>
          <w:color w:val="000000"/>
          <w:sz w:val="24"/>
          <w:szCs w:val="24"/>
          <w:rtl/>
          <w:lang w:eastAsia="zh-CN" w:bidi="fa-IR"/>
        </w:rPr>
        <w:t xml:space="preserve">، متناسب با </w:t>
      </w:r>
      <w:proofErr w:type="spellStart"/>
      <w:r w:rsidRPr="0016326C">
        <w:rPr>
          <w:rFonts w:ascii="Times New Roman" w:eastAsia="SimSun" w:hAnsi="Times New Roman" w:cs="B Mitra" w:hint="cs"/>
          <w:color w:val="000000"/>
          <w:sz w:val="24"/>
          <w:szCs w:val="24"/>
          <w:rtl/>
          <w:lang w:eastAsia="zh-CN" w:bidi="fa-IR"/>
        </w:rPr>
        <w:t>وضعيت</w:t>
      </w:r>
      <w:proofErr w:type="spellEnd"/>
      <w:r w:rsidRPr="0016326C">
        <w:rPr>
          <w:rFonts w:ascii="Times New Roman" w:eastAsia="SimSun" w:hAnsi="Times New Roman" w:cs="B Mitra" w:hint="cs"/>
          <w:color w:val="000000"/>
          <w:sz w:val="24"/>
          <w:szCs w:val="24"/>
          <w:rtl/>
          <w:lang w:eastAsia="zh-CN" w:bidi="fa-IR"/>
        </w:rPr>
        <w:t xml:space="preserve"> فرد و مطابق با </w:t>
      </w:r>
      <w:proofErr w:type="spellStart"/>
      <w:r w:rsidRPr="0016326C">
        <w:rPr>
          <w:rFonts w:ascii="Times New Roman" w:eastAsia="SimSun" w:hAnsi="Times New Roman" w:cs="B Mitra" w:hint="cs"/>
          <w:color w:val="000000"/>
          <w:sz w:val="24"/>
          <w:szCs w:val="24"/>
          <w:rtl/>
          <w:lang w:eastAsia="zh-CN" w:bidi="fa-IR"/>
        </w:rPr>
        <w:t>دستورعمل</w:t>
      </w:r>
      <w:proofErr w:type="spellEnd"/>
      <w:r w:rsidRPr="0016326C">
        <w:rPr>
          <w:rFonts w:ascii="Times New Roman" w:eastAsia="SimSun" w:hAnsi="Times New Roman" w:cs="B Mitra" w:hint="cs"/>
          <w:color w:val="000000"/>
          <w:sz w:val="24"/>
          <w:szCs w:val="24"/>
          <w:rtl/>
          <w:lang w:eastAsia="zh-CN" w:bidi="fa-IR"/>
        </w:rPr>
        <w:t xml:space="preserve"> ها </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کنترل نحوه مصرف مکمل ها مطابق با دستور عمل ها و برنامه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كشوري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مكمل</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ياري</w:t>
      </w:r>
      <w:proofErr w:type="spellEnd"/>
      <w:r w:rsidRPr="0016326C">
        <w:rPr>
          <w:rFonts w:ascii="Times New Roman" w:eastAsia="SimSun" w:hAnsi="Times New Roman" w:cs="B Mitra" w:hint="cs"/>
          <w:color w:val="000000"/>
          <w:sz w:val="24"/>
          <w:szCs w:val="24"/>
          <w:rtl/>
          <w:lang w:eastAsia="zh-CN" w:bidi="fa-IR"/>
        </w:rPr>
        <w:t xml:space="preserve"> در گروه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هدف برنامه</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بررسی موارد ارجاع شده از طرف مراقب سلامت از جمله الگوی تغذیه نامناسب، کودکان مبتلا به اختلالات رشد، مادران باردار با اختلال وزن گیری، موارد مبتلا به پره دیابت و دیابت، فشار خون بالا، دیس </w:t>
      </w:r>
      <w:proofErr w:type="spellStart"/>
      <w:r w:rsidRPr="0016326C">
        <w:rPr>
          <w:rFonts w:ascii="Times New Roman" w:eastAsia="SimSun" w:hAnsi="Times New Roman" w:cs="B Mitra" w:hint="cs"/>
          <w:color w:val="000000"/>
          <w:sz w:val="24"/>
          <w:szCs w:val="24"/>
          <w:rtl/>
          <w:lang w:eastAsia="zh-CN" w:bidi="fa-IR"/>
        </w:rPr>
        <w:t>لیپیدمی</w:t>
      </w:r>
      <w:proofErr w:type="spellEnd"/>
      <w:r w:rsidRPr="0016326C">
        <w:rPr>
          <w:rFonts w:ascii="Times New Roman" w:eastAsia="SimSun" w:hAnsi="Times New Roman" w:cs="B Mitra" w:hint="cs"/>
          <w:color w:val="000000"/>
          <w:sz w:val="24"/>
          <w:szCs w:val="24"/>
          <w:rtl/>
          <w:lang w:eastAsia="zh-CN" w:bidi="fa-IR"/>
        </w:rPr>
        <w:t xml:space="preserve">، چاقی و </w:t>
      </w:r>
      <w:proofErr w:type="spellStart"/>
      <w:r w:rsidRPr="0016326C">
        <w:rPr>
          <w:rFonts w:ascii="Times New Roman" w:eastAsia="SimSun" w:hAnsi="Times New Roman" w:cs="B Mitra" w:hint="cs"/>
          <w:color w:val="000000"/>
          <w:sz w:val="24"/>
          <w:szCs w:val="24"/>
          <w:rtl/>
          <w:lang w:eastAsia="zh-CN" w:bidi="fa-IR"/>
        </w:rPr>
        <w:t>لاغري</w:t>
      </w:r>
      <w:proofErr w:type="spellEnd"/>
      <w:r w:rsidRPr="0016326C">
        <w:rPr>
          <w:rFonts w:ascii="Times New Roman" w:eastAsia="SimSun" w:hAnsi="Times New Roman" w:cs="B Mitra" w:hint="cs"/>
          <w:color w:val="000000"/>
          <w:sz w:val="24"/>
          <w:szCs w:val="24"/>
          <w:rtl/>
          <w:lang w:eastAsia="zh-CN" w:bidi="fa-IR"/>
        </w:rPr>
        <w:t xml:space="preserve"> و ... مطابق </w:t>
      </w:r>
      <w:proofErr w:type="spellStart"/>
      <w:r w:rsidRPr="0016326C">
        <w:rPr>
          <w:rFonts w:ascii="Times New Roman" w:eastAsia="SimSun" w:hAnsi="Times New Roman" w:cs="B Mitra" w:hint="cs"/>
          <w:color w:val="000000"/>
          <w:sz w:val="24"/>
          <w:szCs w:val="24"/>
          <w:rtl/>
          <w:lang w:eastAsia="zh-CN" w:bidi="fa-IR"/>
        </w:rPr>
        <w:t>دستورعمل</w:t>
      </w:r>
      <w:proofErr w:type="spellEnd"/>
      <w:r w:rsidRPr="0016326C">
        <w:rPr>
          <w:rFonts w:ascii="Times New Roman" w:eastAsia="SimSun" w:hAnsi="Times New Roman" w:cs="B Mitra" w:hint="cs"/>
          <w:color w:val="000000"/>
          <w:sz w:val="24"/>
          <w:szCs w:val="24"/>
          <w:rtl/>
          <w:lang w:eastAsia="zh-CN" w:bidi="fa-IR"/>
        </w:rPr>
        <w:t xml:space="preserve"> ارجاع آنان به کارشناس تغذیه </w:t>
      </w:r>
      <w:r w:rsidR="00027A35">
        <w:rPr>
          <w:rFonts w:ascii="Times New Roman" w:eastAsia="SimSun" w:hAnsi="Times New Roman" w:cs="B Mitra" w:hint="cs"/>
          <w:color w:val="000000"/>
          <w:sz w:val="24"/>
          <w:szCs w:val="24"/>
          <w:rtl/>
          <w:lang w:eastAsia="zh-CN" w:bidi="fa-IR"/>
        </w:rPr>
        <w:t xml:space="preserve">به </w:t>
      </w:r>
      <w:r w:rsidRPr="0016326C">
        <w:rPr>
          <w:rFonts w:ascii="Times New Roman" w:eastAsia="SimSun" w:hAnsi="Times New Roman" w:cs="B Mitra" w:hint="cs"/>
          <w:color w:val="000000"/>
          <w:sz w:val="24"/>
          <w:szCs w:val="24"/>
          <w:rtl/>
          <w:lang w:eastAsia="zh-CN" w:bidi="fa-IR"/>
        </w:rPr>
        <w:t xml:space="preserve">جهت </w:t>
      </w:r>
      <w:proofErr w:type="spellStart"/>
      <w:r w:rsidRPr="0016326C">
        <w:rPr>
          <w:rFonts w:ascii="Times New Roman" w:eastAsia="SimSun" w:hAnsi="Times New Roman" w:cs="B Mitra" w:hint="cs"/>
          <w:color w:val="000000"/>
          <w:sz w:val="24"/>
          <w:szCs w:val="24"/>
          <w:rtl/>
          <w:lang w:eastAsia="zh-CN" w:bidi="fa-IR"/>
        </w:rPr>
        <w:t>دريافت</w:t>
      </w:r>
      <w:proofErr w:type="spellEnd"/>
      <w:r w:rsidRPr="0016326C">
        <w:rPr>
          <w:rFonts w:ascii="Times New Roman" w:eastAsia="SimSun" w:hAnsi="Times New Roman" w:cs="B Mitra" w:hint="cs"/>
          <w:color w:val="000000"/>
          <w:sz w:val="24"/>
          <w:szCs w:val="24"/>
          <w:rtl/>
          <w:lang w:eastAsia="zh-CN" w:bidi="fa-IR"/>
        </w:rPr>
        <w:t xml:space="preserve"> خدمات </w:t>
      </w:r>
      <w:proofErr w:type="spellStart"/>
      <w:r w:rsidRPr="0016326C">
        <w:rPr>
          <w:rFonts w:ascii="Times New Roman" w:eastAsia="SimSun" w:hAnsi="Times New Roman" w:cs="B Mitra" w:hint="cs"/>
          <w:color w:val="000000"/>
          <w:sz w:val="24"/>
          <w:szCs w:val="24"/>
          <w:rtl/>
          <w:lang w:eastAsia="zh-CN" w:bidi="fa-IR"/>
        </w:rPr>
        <w:t>تخصصي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تغذيه</w:t>
      </w:r>
      <w:proofErr w:type="spellEnd"/>
      <w:r w:rsidRPr="0016326C">
        <w:rPr>
          <w:rFonts w:ascii="Times New Roman" w:eastAsia="SimSun" w:hAnsi="Times New Roman" w:cs="B Mitra" w:hint="cs"/>
          <w:color w:val="000000"/>
          <w:sz w:val="24"/>
          <w:szCs w:val="24"/>
          <w:rtl/>
          <w:lang w:eastAsia="zh-CN" w:bidi="fa-IR"/>
        </w:rPr>
        <w:t xml:space="preserve"> شامل آموزش، مشاوره و تنظیم رژیم غذایی</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ویزیت و درمان سرپایی و در صورت لزوم ارجاع به سطوح بالاتر مطابق </w:t>
      </w:r>
      <w:proofErr w:type="spellStart"/>
      <w:r w:rsidRPr="0016326C">
        <w:rPr>
          <w:rFonts w:ascii="Times New Roman" w:eastAsia="SimSun" w:hAnsi="Times New Roman" w:cs="B Mitra" w:hint="cs"/>
          <w:color w:val="000000"/>
          <w:sz w:val="24"/>
          <w:szCs w:val="24"/>
          <w:rtl/>
          <w:lang w:eastAsia="zh-CN" w:bidi="fa-IR"/>
        </w:rPr>
        <w:t>دستورعمل</w:t>
      </w:r>
      <w:proofErr w:type="spellEnd"/>
      <w:r w:rsidRPr="0016326C">
        <w:rPr>
          <w:rFonts w:ascii="Times New Roman" w:eastAsia="SimSun" w:hAnsi="Times New Roman" w:cs="B Mitra" w:hint="cs"/>
          <w:color w:val="000000"/>
          <w:sz w:val="24"/>
          <w:szCs w:val="24"/>
          <w:rtl/>
          <w:lang w:eastAsia="zh-CN" w:bidi="fa-IR"/>
        </w:rPr>
        <w:t xml:space="preserve"> نظام ارجاع</w:t>
      </w:r>
    </w:p>
    <w:p w:rsidR="00027A35" w:rsidRDefault="00027A35" w:rsidP="0016326C">
      <w:pPr>
        <w:keepNext/>
        <w:keepLines/>
        <w:bidi/>
        <w:spacing w:before="40" w:after="0"/>
        <w:ind w:left="96"/>
        <w:outlineLvl w:val="1"/>
        <w:rPr>
          <w:rFonts w:asciiTheme="majorHAnsi" w:eastAsiaTheme="majorEastAsia" w:hAnsiTheme="majorHAnsi" w:cs="B Nazanin"/>
          <w:b/>
          <w:bCs/>
          <w:color w:val="000000" w:themeColor="text1"/>
          <w:sz w:val="24"/>
          <w:szCs w:val="24"/>
          <w:rtl/>
        </w:rPr>
      </w:pPr>
      <w:bookmarkStart w:id="4" w:name="_Toc420762026"/>
    </w:p>
    <w:p w:rsidR="0016326C" w:rsidRPr="0016326C" w:rsidRDefault="004B4EF0" w:rsidP="00027A35">
      <w:pPr>
        <w:keepNext/>
        <w:keepLines/>
        <w:bidi/>
        <w:spacing w:before="40" w:after="0"/>
        <w:ind w:left="96"/>
        <w:outlineLvl w:val="1"/>
        <w:rPr>
          <w:rFonts w:asciiTheme="majorHAnsi" w:eastAsiaTheme="majorEastAsia" w:hAnsiTheme="majorHAnsi" w:cs="B Nazanin"/>
          <w:b/>
          <w:bCs/>
          <w:color w:val="000000" w:themeColor="text1"/>
          <w:sz w:val="24"/>
          <w:szCs w:val="24"/>
          <w:rtl/>
        </w:rPr>
      </w:pPr>
      <w:r>
        <w:rPr>
          <w:rFonts w:asciiTheme="majorHAnsi" w:eastAsiaTheme="majorEastAsia" w:hAnsiTheme="majorHAnsi" w:cs="B Nazanin" w:hint="cs"/>
          <w:b/>
          <w:bCs/>
          <w:color w:val="000000" w:themeColor="text1"/>
          <w:sz w:val="24"/>
          <w:szCs w:val="24"/>
          <w:rtl/>
        </w:rPr>
        <w:t>ج</w:t>
      </w:r>
      <w:r w:rsidR="00027A35">
        <w:rPr>
          <w:rFonts w:asciiTheme="majorHAnsi" w:eastAsiaTheme="majorEastAsia" w:hAnsiTheme="majorHAnsi" w:cs="B Nazanin" w:hint="cs"/>
          <w:b/>
          <w:bCs/>
          <w:color w:val="000000" w:themeColor="text1"/>
          <w:sz w:val="24"/>
          <w:szCs w:val="24"/>
          <w:rtl/>
        </w:rPr>
        <w:t xml:space="preserve">: </w:t>
      </w:r>
      <w:r w:rsidR="0016326C" w:rsidRPr="0016326C">
        <w:rPr>
          <w:rFonts w:asciiTheme="majorHAnsi" w:eastAsiaTheme="majorEastAsia" w:hAnsiTheme="majorHAnsi" w:cs="B Nazanin" w:hint="cs"/>
          <w:b/>
          <w:bCs/>
          <w:color w:val="000000" w:themeColor="text1"/>
          <w:sz w:val="24"/>
          <w:szCs w:val="24"/>
          <w:rtl/>
        </w:rPr>
        <w:t xml:space="preserve">شرح وظايف </w:t>
      </w:r>
      <w:bookmarkEnd w:id="4"/>
      <w:r w:rsidR="0016326C" w:rsidRPr="0016326C">
        <w:rPr>
          <w:rFonts w:asciiTheme="majorHAnsi" w:eastAsiaTheme="majorEastAsia" w:hAnsiTheme="majorHAnsi" w:cs="B Nazanin" w:hint="cs"/>
          <w:b/>
          <w:bCs/>
          <w:color w:val="000000" w:themeColor="text1"/>
          <w:sz w:val="24"/>
          <w:szCs w:val="24"/>
          <w:rtl/>
        </w:rPr>
        <w:t>مراقب ناظر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شناسایی بیماران هدف نظام مراقبت کشوری بیماری</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واگیر</w:t>
      </w:r>
      <w:r w:rsidR="00027A35">
        <w:rPr>
          <w:rFonts w:ascii="Times New Roman" w:eastAsia="SimSun" w:hAnsi="Times New Roman" w:cs="B Mitra" w:hint="cs"/>
          <w:color w:val="000000"/>
          <w:sz w:val="24"/>
          <w:szCs w:val="24"/>
          <w:rtl/>
          <w:lang w:eastAsia="zh-CN" w:bidi="fa-IR"/>
        </w:rPr>
        <w:t>دار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گزارش و تکمیل </w:t>
      </w:r>
      <w:proofErr w:type="spellStart"/>
      <w:r w:rsidRPr="0016326C">
        <w:rPr>
          <w:rFonts w:ascii="Times New Roman" w:eastAsia="SimSun" w:hAnsi="Times New Roman" w:cs="B Mitra" w:hint="cs"/>
          <w:color w:val="000000"/>
          <w:sz w:val="24"/>
          <w:szCs w:val="24"/>
          <w:rtl/>
          <w:lang w:eastAsia="zh-CN" w:bidi="fa-IR"/>
        </w:rPr>
        <w:t>فرم‌های</w:t>
      </w:r>
      <w:proofErr w:type="spellEnd"/>
      <w:r w:rsidRPr="0016326C">
        <w:rPr>
          <w:rFonts w:ascii="Times New Roman" w:eastAsia="SimSun" w:hAnsi="Times New Roman" w:cs="B Mitra" w:hint="cs"/>
          <w:color w:val="000000"/>
          <w:sz w:val="24"/>
          <w:szCs w:val="24"/>
          <w:rtl/>
          <w:lang w:eastAsia="zh-CN" w:bidi="fa-IR"/>
        </w:rPr>
        <w:t xml:space="preserve"> عملیاتی برای بیماران هدف نظام مراقبت کشوری بیماری</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واگیر</w:t>
      </w:r>
      <w:r w:rsidR="00027A35">
        <w:rPr>
          <w:rFonts w:ascii="Times New Roman" w:eastAsia="SimSun" w:hAnsi="Times New Roman" w:cs="B Mitra" w:hint="cs"/>
          <w:color w:val="000000"/>
          <w:sz w:val="24"/>
          <w:szCs w:val="24"/>
          <w:rtl/>
          <w:lang w:eastAsia="zh-CN" w:bidi="fa-IR"/>
        </w:rPr>
        <w:t>دار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نمونه برداری از بیماران هدف و ارسال </w:t>
      </w:r>
      <w:proofErr w:type="spellStart"/>
      <w:r w:rsidRPr="0016326C">
        <w:rPr>
          <w:rFonts w:ascii="Times New Roman" w:eastAsia="SimSun" w:hAnsi="Times New Roman" w:cs="B Mitra" w:hint="cs"/>
          <w:color w:val="000000"/>
          <w:sz w:val="24"/>
          <w:szCs w:val="24"/>
          <w:rtl/>
          <w:lang w:eastAsia="zh-CN" w:bidi="fa-IR"/>
        </w:rPr>
        <w:t>نمونه‌ها</w:t>
      </w:r>
      <w:proofErr w:type="spellEnd"/>
      <w:r w:rsidRPr="0016326C">
        <w:rPr>
          <w:rFonts w:ascii="Times New Roman" w:eastAsia="SimSun" w:hAnsi="Times New Roman" w:cs="B Mitra" w:hint="cs"/>
          <w:color w:val="000000"/>
          <w:sz w:val="24"/>
          <w:szCs w:val="24"/>
          <w:rtl/>
          <w:lang w:eastAsia="zh-CN" w:bidi="fa-IR"/>
        </w:rPr>
        <w:t xml:space="preserve"> به آزمایشگاه تعیین شده و پیگیری نتایج</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پیگیری موارد تماس و موارد در معرض خطر بیماری</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هدف مراقبت</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آموزش و </w:t>
      </w:r>
      <w:proofErr w:type="spellStart"/>
      <w:r w:rsidRPr="0016326C">
        <w:rPr>
          <w:rFonts w:ascii="Times New Roman" w:eastAsia="SimSun" w:hAnsi="Times New Roman" w:cs="B Mitra" w:hint="cs"/>
          <w:color w:val="000000"/>
          <w:sz w:val="24"/>
          <w:szCs w:val="24"/>
          <w:rtl/>
          <w:lang w:eastAsia="zh-CN" w:bidi="fa-IR"/>
        </w:rPr>
        <w:t>اطلاع‌رسانی</w:t>
      </w:r>
      <w:proofErr w:type="spellEnd"/>
      <w:r w:rsidRPr="0016326C">
        <w:rPr>
          <w:rFonts w:ascii="Times New Roman" w:eastAsia="SimSun" w:hAnsi="Times New Roman" w:cs="B Mitra" w:hint="cs"/>
          <w:color w:val="000000"/>
          <w:sz w:val="24"/>
          <w:szCs w:val="24"/>
          <w:rtl/>
          <w:lang w:eastAsia="zh-CN" w:bidi="fa-IR"/>
        </w:rPr>
        <w:t xml:space="preserve"> به مراقب سلامت در موارد تماس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بررسی وضعیت اپیدمیولوژیک بیماری</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هدف در منطقه تحت پوشش</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جمع‌آوری</w:t>
      </w:r>
      <w:proofErr w:type="spellEnd"/>
      <w:r w:rsidRPr="0016326C">
        <w:rPr>
          <w:rFonts w:ascii="Times New Roman" w:eastAsia="SimSun" w:hAnsi="Times New Roman" w:cs="B Mitra" w:hint="cs"/>
          <w:color w:val="000000"/>
          <w:sz w:val="24"/>
          <w:szCs w:val="24"/>
          <w:rtl/>
          <w:lang w:eastAsia="zh-CN" w:bidi="fa-IR"/>
        </w:rPr>
        <w:t xml:space="preserve"> و آنالیز اولیه اطلاعات بیماری</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هدف مراقبت و تهیه گزارش </w:t>
      </w:r>
      <w:proofErr w:type="spellStart"/>
      <w:r w:rsidRPr="0016326C">
        <w:rPr>
          <w:rFonts w:ascii="Times New Roman" w:eastAsia="SimSun" w:hAnsi="Times New Roman" w:cs="B Mitra" w:hint="cs"/>
          <w:color w:val="000000"/>
          <w:sz w:val="24"/>
          <w:szCs w:val="24"/>
          <w:rtl/>
          <w:lang w:eastAsia="zh-CN" w:bidi="fa-IR"/>
        </w:rPr>
        <w:t>دوره‌ای</w:t>
      </w:r>
      <w:proofErr w:type="spellEnd"/>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پیگیری تأمین وسایل و تجهیزات و امکانات عملیاتی (واکسن، وسایل </w:t>
      </w:r>
      <w:proofErr w:type="spellStart"/>
      <w:r w:rsidRPr="0016326C">
        <w:rPr>
          <w:rFonts w:ascii="Times New Roman" w:eastAsia="SimSun" w:hAnsi="Times New Roman" w:cs="B Mitra" w:hint="cs"/>
          <w:color w:val="000000"/>
          <w:sz w:val="24"/>
          <w:szCs w:val="24"/>
          <w:rtl/>
          <w:lang w:eastAsia="zh-CN" w:bidi="fa-IR"/>
        </w:rPr>
        <w:t>نمونه‌برداری</w:t>
      </w:r>
      <w:proofErr w:type="spellEnd"/>
      <w:r w:rsidRPr="0016326C">
        <w:rPr>
          <w:rFonts w:ascii="Times New Roman" w:eastAsia="SimSun" w:hAnsi="Times New Roman" w:cs="B Mitra" w:hint="cs"/>
          <w:color w:val="000000"/>
          <w:sz w:val="24"/>
          <w:szCs w:val="24"/>
          <w:rtl/>
          <w:lang w:eastAsia="zh-CN" w:bidi="fa-IR"/>
        </w:rPr>
        <w:t>، داروهای مورد نیاز و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کنترل زنجیره سرما</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lastRenderedPageBreak/>
        <w:t xml:space="preserve">طراحی و اجرای </w:t>
      </w:r>
      <w:proofErr w:type="spellStart"/>
      <w:r w:rsidRPr="0016326C">
        <w:rPr>
          <w:rFonts w:ascii="Times New Roman" w:eastAsia="SimSun" w:hAnsi="Times New Roman" w:cs="B Mitra" w:hint="cs"/>
          <w:color w:val="000000"/>
          <w:sz w:val="24"/>
          <w:szCs w:val="24"/>
          <w:rtl/>
          <w:lang w:eastAsia="zh-CN" w:bidi="fa-IR"/>
        </w:rPr>
        <w:t>برنامه‌های</w:t>
      </w:r>
      <w:proofErr w:type="spellEnd"/>
      <w:r w:rsidRPr="0016326C">
        <w:rPr>
          <w:rFonts w:ascii="Times New Roman" w:eastAsia="SimSun" w:hAnsi="Times New Roman" w:cs="B Mitra" w:hint="cs"/>
          <w:color w:val="000000"/>
          <w:sz w:val="24"/>
          <w:szCs w:val="24"/>
          <w:rtl/>
          <w:lang w:eastAsia="zh-CN" w:bidi="fa-IR"/>
        </w:rPr>
        <w:t xml:space="preserve"> نظارت و پایش پایگاه</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تحت پوشش</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همکاری در اجرای </w:t>
      </w:r>
      <w:proofErr w:type="spellStart"/>
      <w:r w:rsidRPr="0016326C">
        <w:rPr>
          <w:rFonts w:ascii="Times New Roman" w:eastAsia="SimSun" w:hAnsi="Times New Roman" w:cs="B Mitra" w:hint="cs"/>
          <w:color w:val="000000"/>
          <w:sz w:val="24"/>
          <w:szCs w:val="24"/>
          <w:rtl/>
          <w:lang w:eastAsia="zh-CN" w:bidi="fa-IR"/>
        </w:rPr>
        <w:t>برنامه‌های</w:t>
      </w:r>
      <w:proofErr w:type="spellEnd"/>
      <w:r w:rsidRPr="0016326C">
        <w:rPr>
          <w:rFonts w:ascii="Times New Roman" w:eastAsia="SimSun" w:hAnsi="Times New Roman" w:cs="B Mitra" w:hint="cs"/>
          <w:color w:val="000000"/>
          <w:sz w:val="24"/>
          <w:szCs w:val="24"/>
          <w:rtl/>
          <w:lang w:eastAsia="zh-CN" w:bidi="fa-IR"/>
        </w:rPr>
        <w:t xml:space="preserve"> نظارتی و ارزشیابی </w:t>
      </w:r>
      <w:proofErr w:type="spellStart"/>
      <w:r w:rsidRPr="0016326C">
        <w:rPr>
          <w:rFonts w:ascii="Times New Roman" w:eastAsia="SimSun" w:hAnsi="Times New Roman" w:cs="B Mitra" w:hint="cs"/>
          <w:color w:val="000000"/>
          <w:sz w:val="24"/>
          <w:szCs w:val="24"/>
          <w:rtl/>
          <w:lang w:eastAsia="zh-CN" w:bidi="fa-IR"/>
        </w:rPr>
        <w:t>ابلاغی</w:t>
      </w:r>
      <w:proofErr w:type="spellEnd"/>
      <w:r w:rsidRPr="0016326C">
        <w:rPr>
          <w:rFonts w:ascii="Times New Roman" w:eastAsia="SimSun" w:hAnsi="Times New Roman" w:cs="B Mitra" w:hint="cs"/>
          <w:color w:val="000000"/>
          <w:sz w:val="24"/>
          <w:szCs w:val="24"/>
          <w:rtl/>
          <w:lang w:eastAsia="zh-CN" w:bidi="fa-IR"/>
        </w:rPr>
        <w:t xml:space="preserve"> از سطوح بالاتر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همکاری در اجرای </w:t>
      </w:r>
      <w:proofErr w:type="spellStart"/>
      <w:r w:rsidRPr="0016326C">
        <w:rPr>
          <w:rFonts w:ascii="Times New Roman" w:eastAsia="SimSun" w:hAnsi="Times New Roman" w:cs="B Mitra" w:hint="cs"/>
          <w:color w:val="000000"/>
          <w:sz w:val="24"/>
          <w:szCs w:val="24"/>
          <w:rtl/>
          <w:lang w:eastAsia="zh-CN" w:bidi="fa-IR"/>
        </w:rPr>
        <w:t>برنامه‌های</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مداخله‌ای</w:t>
      </w:r>
      <w:proofErr w:type="spellEnd"/>
      <w:r w:rsidRPr="0016326C">
        <w:rPr>
          <w:rFonts w:ascii="Times New Roman" w:eastAsia="SimSun" w:hAnsi="Times New Roman" w:cs="B Mitra" w:hint="cs"/>
          <w:color w:val="000000"/>
          <w:sz w:val="24"/>
          <w:szCs w:val="24"/>
          <w:rtl/>
          <w:lang w:eastAsia="zh-CN" w:bidi="fa-IR"/>
        </w:rPr>
        <w:t xml:space="preserve"> بهداشتی (</w:t>
      </w:r>
      <w:proofErr w:type="spellStart"/>
      <w:r w:rsidRPr="0016326C">
        <w:rPr>
          <w:rFonts w:ascii="Times New Roman" w:eastAsia="SimSun" w:hAnsi="Times New Roman" w:cs="B Mitra" w:hint="cs"/>
          <w:color w:val="000000"/>
          <w:sz w:val="24"/>
          <w:szCs w:val="24"/>
          <w:rtl/>
          <w:lang w:eastAsia="zh-CN" w:bidi="fa-IR"/>
        </w:rPr>
        <w:t>نمونه‌برداری</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بررسی‌های</w:t>
      </w:r>
      <w:proofErr w:type="spellEnd"/>
      <w:r w:rsidRPr="0016326C">
        <w:rPr>
          <w:rFonts w:ascii="Times New Roman" w:eastAsia="SimSun" w:hAnsi="Times New Roman" w:cs="B Mitra" w:hint="cs"/>
          <w:color w:val="000000"/>
          <w:sz w:val="24"/>
          <w:szCs w:val="24"/>
          <w:rtl/>
          <w:lang w:eastAsia="zh-CN" w:bidi="fa-IR"/>
        </w:rPr>
        <w:t xml:space="preserve"> میدانی و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تهیه </w:t>
      </w:r>
      <w:proofErr w:type="spellStart"/>
      <w:r w:rsidRPr="0016326C">
        <w:rPr>
          <w:rFonts w:ascii="Times New Roman" w:eastAsia="SimSun" w:hAnsi="Times New Roman" w:cs="B Mitra" w:hint="cs"/>
          <w:color w:val="000000"/>
          <w:sz w:val="24"/>
          <w:szCs w:val="24"/>
          <w:rtl/>
          <w:lang w:eastAsia="zh-CN" w:bidi="fa-IR"/>
        </w:rPr>
        <w:t>پس‌خوراند</w:t>
      </w:r>
      <w:proofErr w:type="spellEnd"/>
      <w:r w:rsidRPr="0016326C">
        <w:rPr>
          <w:rFonts w:ascii="Times New Roman" w:eastAsia="SimSun" w:hAnsi="Times New Roman" w:cs="B Mitra" w:hint="cs"/>
          <w:color w:val="000000"/>
          <w:sz w:val="24"/>
          <w:szCs w:val="24"/>
          <w:rtl/>
          <w:lang w:eastAsia="zh-CN" w:bidi="fa-IR"/>
        </w:rPr>
        <w:t xml:space="preserve"> و پیگیری اصلاحات و </w:t>
      </w:r>
      <w:proofErr w:type="spellStart"/>
      <w:r w:rsidRPr="0016326C">
        <w:rPr>
          <w:rFonts w:ascii="Times New Roman" w:eastAsia="SimSun" w:hAnsi="Times New Roman" w:cs="B Mitra" w:hint="cs"/>
          <w:color w:val="000000"/>
          <w:sz w:val="24"/>
          <w:szCs w:val="24"/>
          <w:rtl/>
          <w:lang w:eastAsia="zh-CN" w:bidi="fa-IR"/>
        </w:rPr>
        <w:t>توصیه‌های</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w:t>
      </w:r>
      <w:r w:rsidR="00027A35">
        <w:rPr>
          <w:rFonts w:ascii="Times New Roman" w:eastAsia="SimSun" w:hAnsi="Times New Roman" w:cs="B Mitra" w:hint="cs"/>
          <w:color w:val="000000"/>
          <w:sz w:val="24"/>
          <w:szCs w:val="24"/>
          <w:rtl/>
          <w:lang w:eastAsia="zh-CN" w:bidi="fa-IR"/>
        </w:rPr>
        <w:t>عمل</w:t>
      </w:r>
      <w:proofErr w:type="spellEnd"/>
      <w:r w:rsidR="00027A35">
        <w:rPr>
          <w:rFonts w:ascii="Times New Roman" w:eastAsia="SimSun" w:hAnsi="Times New Roman" w:cs="B Mitra" w:hint="cs"/>
          <w:color w:val="000000"/>
          <w:sz w:val="24"/>
          <w:szCs w:val="24"/>
          <w:rtl/>
          <w:lang w:eastAsia="zh-CN" w:bidi="fa-IR"/>
        </w:rPr>
        <w:t xml:space="preserve"> آمده در سطح </w:t>
      </w:r>
      <w:proofErr w:type="spellStart"/>
      <w:r w:rsidR="00027A35">
        <w:rPr>
          <w:rFonts w:ascii="Times New Roman" w:eastAsia="SimSun" w:hAnsi="Times New Roman" w:cs="B Mitra" w:hint="cs"/>
          <w:color w:val="000000"/>
          <w:sz w:val="24"/>
          <w:szCs w:val="24"/>
          <w:rtl/>
          <w:lang w:eastAsia="zh-CN" w:bidi="fa-IR"/>
        </w:rPr>
        <w:t>پای</w:t>
      </w:r>
      <w:r w:rsidRPr="0016326C">
        <w:rPr>
          <w:rFonts w:ascii="Times New Roman" w:eastAsia="SimSun" w:hAnsi="Times New Roman" w:cs="B Mitra" w:hint="cs"/>
          <w:color w:val="000000"/>
          <w:sz w:val="24"/>
          <w:szCs w:val="24"/>
          <w:rtl/>
          <w:lang w:eastAsia="zh-CN" w:bidi="fa-IR"/>
        </w:rPr>
        <w:t>ین‌تر</w:t>
      </w:r>
      <w:proofErr w:type="spellEnd"/>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طراحی و اجرای </w:t>
      </w:r>
      <w:proofErr w:type="spellStart"/>
      <w:r w:rsidRPr="0016326C">
        <w:rPr>
          <w:rFonts w:ascii="Times New Roman" w:eastAsia="SimSun" w:hAnsi="Times New Roman" w:cs="B Mitra" w:hint="cs"/>
          <w:color w:val="000000"/>
          <w:sz w:val="24"/>
          <w:szCs w:val="24"/>
          <w:rtl/>
          <w:lang w:eastAsia="zh-CN" w:bidi="fa-IR"/>
        </w:rPr>
        <w:t>برنامه‌های</w:t>
      </w:r>
      <w:proofErr w:type="spellEnd"/>
      <w:r w:rsidRPr="0016326C">
        <w:rPr>
          <w:rFonts w:ascii="Times New Roman" w:eastAsia="SimSun" w:hAnsi="Times New Roman" w:cs="B Mitra" w:hint="cs"/>
          <w:color w:val="000000"/>
          <w:sz w:val="24"/>
          <w:szCs w:val="24"/>
          <w:rtl/>
          <w:lang w:eastAsia="zh-CN" w:bidi="fa-IR"/>
        </w:rPr>
        <w:t xml:space="preserve"> آموزشی و انج</w:t>
      </w:r>
      <w:r w:rsidR="004B4EF0">
        <w:rPr>
          <w:rFonts w:ascii="Times New Roman" w:eastAsia="SimSun" w:hAnsi="Times New Roman" w:cs="B Mitra" w:hint="cs"/>
          <w:color w:val="000000"/>
          <w:sz w:val="24"/>
          <w:szCs w:val="24"/>
          <w:rtl/>
          <w:lang w:eastAsia="zh-CN" w:bidi="fa-IR"/>
        </w:rPr>
        <w:t xml:space="preserve">ام بازدیدهای </w:t>
      </w:r>
      <w:proofErr w:type="spellStart"/>
      <w:r w:rsidR="004B4EF0">
        <w:rPr>
          <w:rFonts w:ascii="Times New Roman" w:eastAsia="SimSun" w:hAnsi="Times New Roman" w:cs="B Mitra" w:hint="cs"/>
          <w:color w:val="000000"/>
          <w:sz w:val="24"/>
          <w:szCs w:val="24"/>
          <w:rtl/>
          <w:lang w:eastAsia="zh-CN" w:bidi="fa-IR"/>
        </w:rPr>
        <w:t>دوره‌ای</w:t>
      </w:r>
      <w:proofErr w:type="spellEnd"/>
      <w:r w:rsidR="004B4EF0">
        <w:rPr>
          <w:rFonts w:ascii="Times New Roman" w:eastAsia="SimSun" w:hAnsi="Times New Roman" w:cs="B Mitra" w:hint="cs"/>
          <w:color w:val="000000"/>
          <w:sz w:val="24"/>
          <w:szCs w:val="24"/>
          <w:rtl/>
          <w:lang w:eastAsia="zh-CN" w:bidi="fa-IR"/>
        </w:rPr>
        <w:t xml:space="preserve"> از سطح </w:t>
      </w:r>
      <w:proofErr w:type="spellStart"/>
      <w:r w:rsidR="004B4EF0">
        <w:rPr>
          <w:rFonts w:ascii="Times New Roman" w:eastAsia="SimSun" w:hAnsi="Times New Roman" w:cs="B Mitra" w:hint="cs"/>
          <w:color w:val="000000"/>
          <w:sz w:val="24"/>
          <w:szCs w:val="24"/>
          <w:rtl/>
          <w:lang w:eastAsia="zh-CN" w:bidi="fa-IR"/>
        </w:rPr>
        <w:t>پایی</w:t>
      </w:r>
      <w:r w:rsidRPr="0016326C">
        <w:rPr>
          <w:rFonts w:ascii="Times New Roman" w:eastAsia="SimSun" w:hAnsi="Times New Roman" w:cs="B Mitra" w:hint="cs"/>
          <w:color w:val="000000"/>
          <w:sz w:val="24"/>
          <w:szCs w:val="24"/>
          <w:rtl/>
          <w:lang w:eastAsia="zh-CN" w:bidi="fa-IR"/>
        </w:rPr>
        <w:t>ن‌تر</w:t>
      </w:r>
      <w:proofErr w:type="spellEnd"/>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cs"/>
          <w:color w:val="000000"/>
          <w:sz w:val="24"/>
          <w:szCs w:val="24"/>
          <w:rtl/>
          <w:lang w:eastAsia="zh-CN" w:bidi="fa-IR"/>
        </w:rPr>
        <w:t>تهيه</w:t>
      </w:r>
      <w:proofErr w:type="spellEnd"/>
      <w:r w:rsidRPr="0016326C">
        <w:rPr>
          <w:rFonts w:ascii="Times New Roman" w:eastAsia="SimSun" w:hAnsi="Times New Roman" w:cs="B Mitra" w:hint="cs"/>
          <w:color w:val="000000"/>
          <w:sz w:val="24"/>
          <w:szCs w:val="24"/>
          <w:rtl/>
          <w:lang w:eastAsia="zh-CN" w:bidi="fa-IR"/>
        </w:rPr>
        <w:t xml:space="preserve"> و نصب پانل </w:t>
      </w:r>
      <w:proofErr w:type="spellStart"/>
      <w:r w:rsidRPr="0016326C">
        <w:rPr>
          <w:rFonts w:ascii="Times New Roman" w:eastAsia="SimSun" w:hAnsi="Times New Roman" w:cs="B Mitra" w:hint="cs"/>
          <w:color w:val="000000"/>
          <w:sz w:val="24"/>
          <w:szCs w:val="24"/>
          <w:rtl/>
          <w:lang w:eastAsia="zh-CN" w:bidi="fa-IR"/>
        </w:rPr>
        <w:t>مديريتي</w:t>
      </w:r>
      <w:proofErr w:type="spellEnd"/>
      <w:r w:rsidRPr="0016326C">
        <w:rPr>
          <w:rFonts w:ascii="Times New Roman" w:eastAsia="SimSun" w:hAnsi="Times New Roman" w:cs="B Mitra" w:hint="cs"/>
          <w:color w:val="000000"/>
          <w:sz w:val="24"/>
          <w:szCs w:val="24"/>
          <w:rtl/>
          <w:lang w:eastAsia="zh-CN" w:bidi="fa-IR"/>
        </w:rPr>
        <w:t xml:space="preserve"> (شاخص و نمودار) به </w:t>
      </w:r>
      <w:proofErr w:type="spellStart"/>
      <w:r w:rsidRPr="0016326C">
        <w:rPr>
          <w:rFonts w:ascii="Times New Roman" w:eastAsia="SimSun" w:hAnsi="Times New Roman" w:cs="B Mitra" w:hint="cs"/>
          <w:color w:val="000000"/>
          <w:sz w:val="24"/>
          <w:szCs w:val="24"/>
          <w:rtl/>
          <w:lang w:eastAsia="zh-CN" w:bidi="fa-IR"/>
        </w:rPr>
        <w:t>تفكيك</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بيماري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واگيردار</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غیرواگیر</w:t>
      </w:r>
      <w:proofErr w:type="spellEnd"/>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هماهنگي</w:t>
      </w:r>
      <w:proofErr w:type="spellEnd"/>
      <w:r w:rsidRPr="0016326C">
        <w:rPr>
          <w:rFonts w:ascii="Times New Roman" w:eastAsia="SimSun" w:hAnsi="Times New Roman" w:cs="B Mitra" w:hint="cs"/>
          <w:color w:val="000000"/>
          <w:sz w:val="24"/>
          <w:szCs w:val="24"/>
          <w:rtl/>
          <w:lang w:eastAsia="zh-CN" w:bidi="fa-IR"/>
        </w:rPr>
        <w:t xml:space="preserve"> درون </w:t>
      </w:r>
      <w:proofErr w:type="spellStart"/>
      <w:r w:rsidRPr="0016326C">
        <w:rPr>
          <w:rFonts w:ascii="Times New Roman" w:eastAsia="SimSun" w:hAnsi="Times New Roman" w:cs="B Mitra" w:hint="cs"/>
          <w:color w:val="000000"/>
          <w:sz w:val="24"/>
          <w:szCs w:val="24"/>
          <w:rtl/>
          <w:lang w:eastAsia="zh-CN" w:bidi="fa-IR"/>
        </w:rPr>
        <w:t>بخشي</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بين</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بخشي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براي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اجراي</w:t>
      </w:r>
      <w:proofErr w:type="spellEnd"/>
      <w:r w:rsidRPr="0016326C">
        <w:rPr>
          <w:rFonts w:ascii="Times New Roman" w:eastAsia="SimSun" w:hAnsi="Times New Roman" w:cs="B Mitra" w:hint="cs"/>
          <w:color w:val="000000"/>
          <w:sz w:val="24"/>
          <w:szCs w:val="24"/>
          <w:rtl/>
          <w:lang w:eastAsia="zh-CN" w:bidi="fa-IR"/>
        </w:rPr>
        <w:t xml:space="preserve"> بهتر برنامه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مراقبت </w:t>
      </w:r>
      <w:proofErr w:type="spellStart"/>
      <w:r w:rsidRPr="0016326C">
        <w:rPr>
          <w:rFonts w:ascii="Times New Roman" w:eastAsia="SimSun" w:hAnsi="Times New Roman" w:cs="B Mitra" w:hint="cs"/>
          <w:color w:val="000000"/>
          <w:sz w:val="24"/>
          <w:szCs w:val="24"/>
          <w:rtl/>
          <w:lang w:eastAsia="zh-CN" w:bidi="fa-IR"/>
        </w:rPr>
        <w:t>بيماري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واگيردار</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غیرواگیر</w:t>
      </w:r>
      <w:proofErr w:type="spellEnd"/>
      <w:r w:rsidRPr="0016326C">
        <w:rPr>
          <w:rFonts w:ascii="Times New Roman" w:eastAsia="SimSun" w:hAnsi="Times New Roman" w:cs="B Mitra" w:hint="cs"/>
          <w:color w:val="000000"/>
          <w:sz w:val="24"/>
          <w:szCs w:val="24"/>
          <w:rtl/>
          <w:lang w:eastAsia="zh-CN" w:bidi="fa-IR"/>
        </w:rPr>
        <w:t xml:space="preserve"> هدف</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جلب </w:t>
      </w:r>
      <w:proofErr w:type="spellStart"/>
      <w:r w:rsidRPr="0016326C">
        <w:rPr>
          <w:rFonts w:ascii="Times New Roman" w:eastAsia="SimSun" w:hAnsi="Times New Roman" w:cs="B Mitra" w:hint="cs"/>
          <w:color w:val="000000"/>
          <w:sz w:val="24"/>
          <w:szCs w:val="24"/>
          <w:rtl/>
          <w:lang w:eastAsia="zh-CN" w:bidi="fa-IR"/>
        </w:rPr>
        <w:t>مشاركت</w:t>
      </w:r>
      <w:proofErr w:type="spellEnd"/>
      <w:r w:rsidRPr="0016326C">
        <w:rPr>
          <w:rFonts w:ascii="Times New Roman" w:eastAsia="SimSun" w:hAnsi="Times New Roman" w:cs="B Mitra" w:hint="cs"/>
          <w:color w:val="000000"/>
          <w:sz w:val="24"/>
          <w:szCs w:val="24"/>
          <w:rtl/>
          <w:lang w:eastAsia="zh-CN" w:bidi="fa-IR"/>
        </w:rPr>
        <w:t xml:space="preserve"> مردم </w:t>
      </w:r>
      <w:proofErr w:type="spellStart"/>
      <w:r w:rsidRPr="0016326C">
        <w:rPr>
          <w:rFonts w:ascii="Times New Roman" w:eastAsia="SimSun" w:hAnsi="Times New Roman" w:cs="B Mitra" w:hint="cs"/>
          <w:color w:val="000000"/>
          <w:sz w:val="24"/>
          <w:szCs w:val="24"/>
          <w:rtl/>
          <w:lang w:eastAsia="zh-CN" w:bidi="fa-IR"/>
        </w:rPr>
        <w:t>براي</w:t>
      </w:r>
      <w:proofErr w:type="spellEnd"/>
      <w:r w:rsidRPr="0016326C">
        <w:rPr>
          <w:rFonts w:ascii="Times New Roman" w:eastAsia="SimSun" w:hAnsi="Times New Roman" w:cs="B Mitra" w:hint="cs"/>
          <w:color w:val="000000"/>
          <w:sz w:val="24"/>
          <w:szCs w:val="24"/>
          <w:rtl/>
          <w:lang w:eastAsia="zh-CN" w:bidi="fa-IR"/>
        </w:rPr>
        <w:t xml:space="preserve"> ارائه خدمات مطلوب مراقبت </w:t>
      </w:r>
      <w:proofErr w:type="spellStart"/>
      <w:r w:rsidRPr="0016326C">
        <w:rPr>
          <w:rFonts w:ascii="Times New Roman" w:eastAsia="SimSun" w:hAnsi="Times New Roman" w:cs="B Mitra" w:hint="cs"/>
          <w:color w:val="000000"/>
          <w:sz w:val="24"/>
          <w:szCs w:val="24"/>
          <w:rtl/>
          <w:lang w:eastAsia="zh-CN" w:bidi="fa-IR"/>
        </w:rPr>
        <w:t>بيماري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واگيردار</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غیرواگیر</w:t>
      </w:r>
      <w:proofErr w:type="spellEnd"/>
      <w:r w:rsidRPr="0016326C">
        <w:rPr>
          <w:rFonts w:ascii="Times New Roman" w:eastAsia="SimSun" w:hAnsi="Times New Roman" w:cs="B Mitra" w:hint="cs"/>
          <w:color w:val="000000"/>
          <w:sz w:val="24"/>
          <w:szCs w:val="24"/>
          <w:rtl/>
          <w:lang w:eastAsia="zh-CN" w:bidi="fa-IR"/>
        </w:rPr>
        <w:t xml:space="preserve"> هدف</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هماهنگی های درون و بین بخشی به منظور اصلاح و کنترل عوامل خطر بیماری های واگیردار و </w:t>
      </w:r>
      <w:proofErr w:type="spellStart"/>
      <w:r w:rsidRPr="0016326C">
        <w:rPr>
          <w:rFonts w:ascii="Times New Roman" w:eastAsia="SimSun" w:hAnsi="Times New Roman" w:cs="B Mitra" w:hint="cs"/>
          <w:color w:val="000000"/>
          <w:sz w:val="24"/>
          <w:szCs w:val="24"/>
          <w:rtl/>
          <w:lang w:eastAsia="zh-CN" w:bidi="fa-IR"/>
        </w:rPr>
        <w:t>غیرواگیر</w:t>
      </w:r>
      <w:proofErr w:type="spellEnd"/>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كمك</w:t>
      </w:r>
      <w:proofErr w:type="spellEnd"/>
      <w:r w:rsidRPr="0016326C">
        <w:rPr>
          <w:rFonts w:ascii="Times New Roman" w:eastAsia="SimSun" w:hAnsi="Times New Roman" w:cs="B Mitra" w:hint="cs"/>
          <w:color w:val="000000"/>
          <w:sz w:val="24"/>
          <w:szCs w:val="24"/>
          <w:rtl/>
          <w:lang w:eastAsia="zh-CN" w:bidi="fa-IR"/>
        </w:rPr>
        <w:t xml:space="preserve"> به جلب </w:t>
      </w:r>
      <w:proofErr w:type="spellStart"/>
      <w:r w:rsidRPr="0016326C">
        <w:rPr>
          <w:rFonts w:ascii="Times New Roman" w:eastAsia="SimSun" w:hAnsi="Times New Roman" w:cs="B Mitra" w:hint="cs"/>
          <w:color w:val="000000"/>
          <w:sz w:val="24"/>
          <w:szCs w:val="24"/>
          <w:rtl/>
          <w:lang w:eastAsia="zh-CN" w:bidi="fa-IR"/>
        </w:rPr>
        <w:t>همكاري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سازمان</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مردم نهاد و افراد </w:t>
      </w:r>
      <w:proofErr w:type="spellStart"/>
      <w:r w:rsidRPr="0016326C">
        <w:rPr>
          <w:rFonts w:ascii="Times New Roman" w:eastAsia="SimSun" w:hAnsi="Times New Roman" w:cs="B Mitra" w:hint="cs"/>
          <w:color w:val="000000"/>
          <w:sz w:val="24"/>
          <w:szCs w:val="24"/>
          <w:rtl/>
          <w:lang w:eastAsia="zh-CN" w:bidi="fa-IR"/>
        </w:rPr>
        <w:t>ذي</w:t>
      </w:r>
      <w:proofErr w:type="spellEnd"/>
      <w:r w:rsidRPr="0016326C">
        <w:rPr>
          <w:rFonts w:ascii="Times New Roman" w:eastAsia="SimSun" w:hAnsi="Times New Roman" w:cs="B Mitra" w:hint="cs"/>
          <w:color w:val="000000"/>
          <w:sz w:val="24"/>
          <w:szCs w:val="24"/>
          <w:rtl/>
          <w:lang w:eastAsia="zh-CN" w:bidi="fa-IR"/>
        </w:rPr>
        <w:t xml:space="preserve"> نفوذ منطقه تحت پوشش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پيگيري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مستمرمراقبت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بيماران</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واگيردار</w:t>
      </w:r>
      <w:proofErr w:type="spellEnd"/>
      <w:r w:rsidRPr="0016326C">
        <w:rPr>
          <w:rFonts w:ascii="Times New Roman" w:eastAsia="SimSun" w:hAnsi="Times New Roman" w:cs="B Mitra" w:hint="cs"/>
          <w:color w:val="000000"/>
          <w:sz w:val="24"/>
          <w:szCs w:val="24"/>
          <w:rtl/>
          <w:lang w:eastAsia="zh-CN" w:bidi="fa-IR"/>
        </w:rPr>
        <w:t xml:space="preserve"> هدف مهم مثل </w:t>
      </w:r>
      <w:r w:rsidRPr="0016326C">
        <w:rPr>
          <w:rFonts w:ascii="Times New Roman" w:eastAsia="SimSun" w:hAnsi="Times New Roman" w:cs="B Mitra"/>
          <w:color w:val="000000"/>
          <w:sz w:val="24"/>
          <w:szCs w:val="24"/>
          <w:lang w:eastAsia="zh-CN" w:bidi="fa-IR"/>
        </w:rPr>
        <w:t>HIV/AIDS</w:t>
      </w:r>
      <w:r w:rsidRPr="0016326C">
        <w:rPr>
          <w:rFonts w:ascii="Times New Roman" w:eastAsia="SimSun" w:hAnsi="Times New Roman" w:cs="B Mitra" w:hint="cs"/>
          <w:color w:val="000000"/>
          <w:sz w:val="24"/>
          <w:szCs w:val="24"/>
          <w:rtl/>
          <w:lang w:eastAsia="zh-CN" w:bidi="fa-IR"/>
        </w:rPr>
        <w:t xml:space="preserve"> ، سل، </w:t>
      </w:r>
      <w:proofErr w:type="spellStart"/>
      <w:r w:rsidRPr="0016326C">
        <w:rPr>
          <w:rFonts w:ascii="Times New Roman" w:eastAsia="SimSun" w:hAnsi="Times New Roman" w:cs="B Mitra" w:hint="cs"/>
          <w:color w:val="000000"/>
          <w:sz w:val="24"/>
          <w:szCs w:val="24"/>
          <w:rtl/>
          <w:lang w:eastAsia="zh-CN" w:bidi="fa-IR"/>
        </w:rPr>
        <w:t>سرخك</w:t>
      </w:r>
      <w:proofErr w:type="spellEnd"/>
      <w:r w:rsidRPr="0016326C">
        <w:rPr>
          <w:rFonts w:ascii="Times New Roman" w:eastAsia="SimSun" w:hAnsi="Times New Roman" w:cs="B Mitra" w:hint="cs"/>
          <w:color w:val="000000"/>
          <w:sz w:val="24"/>
          <w:szCs w:val="24"/>
          <w:rtl/>
          <w:lang w:eastAsia="zh-CN" w:bidi="fa-IR"/>
        </w:rPr>
        <w:t xml:space="preserve">، </w:t>
      </w:r>
      <w:r w:rsidRPr="0016326C">
        <w:rPr>
          <w:rFonts w:ascii="Times New Roman" w:eastAsia="SimSun" w:hAnsi="Times New Roman" w:cs="B Mitra"/>
          <w:color w:val="000000"/>
          <w:sz w:val="24"/>
          <w:szCs w:val="24"/>
          <w:lang w:eastAsia="zh-CN" w:bidi="fa-IR"/>
        </w:rPr>
        <w:t>CCHF</w:t>
      </w:r>
      <w:r w:rsidRPr="0016326C">
        <w:rPr>
          <w:rFonts w:ascii="Times New Roman" w:eastAsia="SimSun" w:hAnsi="Times New Roman" w:cs="B Mitra" w:hint="cs"/>
          <w:color w:val="000000"/>
          <w:sz w:val="24"/>
          <w:szCs w:val="24"/>
          <w:rtl/>
          <w:lang w:eastAsia="zh-CN" w:bidi="fa-IR"/>
        </w:rPr>
        <w:t xml:space="preserve"> و ...، </w:t>
      </w:r>
      <w:proofErr w:type="spellStart"/>
      <w:r w:rsidRPr="0016326C">
        <w:rPr>
          <w:rFonts w:ascii="Times New Roman" w:eastAsia="SimSun" w:hAnsi="Times New Roman" w:cs="B Mitra" w:hint="cs"/>
          <w:color w:val="000000"/>
          <w:sz w:val="24"/>
          <w:szCs w:val="24"/>
          <w:rtl/>
          <w:lang w:eastAsia="zh-CN" w:bidi="fa-IR"/>
        </w:rPr>
        <w:t>اجراي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وظايف</w:t>
      </w:r>
      <w:proofErr w:type="spellEnd"/>
      <w:r w:rsidRPr="0016326C">
        <w:rPr>
          <w:rFonts w:ascii="Times New Roman" w:eastAsia="SimSun" w:hAnsi="Times New Roman" w:cs="B Mitra" w:hint="cs"/>
          <w:color w:val="000000"/>
          <w:sz w:val="24"/>
          <w:szCs w:val="24"/>
          <w:rtl/>
          <w:lang w:eastAsia="zh-CN" w:bidi="fa-IR"/>
        </w:rPr>
        <w:t xml:space="preserve"> محوله در رابطه با مراقبت </w:t>
      </w:r>
      <w:proofErr w:type="spellStart"/>
      <w:r w:rsidRPr="0016326C">
        <w:rPr>
          <w:rFonts w:ascii="Times New Roman" w:eastAsia="SimSun" w:hAnsi="Times New Roman" w:cs="B Mitra" w:hint="cs"/>
          <w:color w:val="000000"/>
          <w:sz w:val="24"/>
          <w:szCs w:val="24"/>
          <w:rtl/>
          <w:lang w:eastAsia="zh-CN" w:bidi="fa-IR"/>
        </w:rPr>
        <w:t>بيماري</w:t>
      </w:r>
      <w:proofErr w:type="spellEnd"/>
      <w:r w:rsidRPr="0016326C">
        <w:rPr>
          <w:rFonts w:ascii="Times New Roman" w:eastAsia="SimSun" w:hAnsi="Times New Roman" w:cs="B Mitra" w:hint="cs"/>
          <w:color w:val="000000"/>
          <w:sz w:val="24"/>
          <w:szCs w:val="24"/>
          <w:rtl/>
          <w:lang w:eastAsia="zh-CN" w:bidi="fa-IR"/>
        </w:rPr>
        <w:t xml:space="preserve"> در هنگام همه </w:t>
      </w:r>
      <w:proofErr w:type="spellStart"/>
      <w:r w:rsidRPr="0016326C">
        <w:rPr>
          <w:rFonts w:ascii="Times New Roman" w:eastAsia="SimSun" w:hAnsi="Times New Roman" w:cs="B Mitra" w:hint="cs"/>
          <w:color w:val="000000"/>
          <w:sz w:val="24"/>
          <w:szCs w:val="24"/>
          <w:rtl/>
          <w:lang w:eastAsia="zh-CN" w:bidi="fa-IR"/>
        </w:rPr>
        <w:t>گيري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w:t>
      </w:r>
      <w:proofErr w:type="spellEnd"/>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cs"/>
          <w:color w:val="000000"/>
          <w:sz w:val="24"/>
          <w:szCs w:val="24"/>
          <w:rtl/>
          <w:lang w:eastAsia="zh-CN" w:bidi="fa-IR"/>
        </w:rPr>
        <w:t>پيگيري</w:t>
      </w:r>
      <w:proofErr w:type="spellEnd"/>
      <w:r w:rsidRPr="0016326C">
        <w:rPr>
          <w:rFonts w:ascii="Times New Roman" w:eastAsia="SimSun" w:hAnsi="Times New Roman" w:cs="B Mitra" w:hint="cs"/>
          <w:color w:val="000000"/>
          <w:sz w:val="24"/>
          <w:szCs w:val="24"/>
          <w:rtl/>
          <w:lang w:eastAsia="zh-CN" w:bidi="fa-IR"/>
        </w:rPr>
        <w:t xml:space="preserve"> مستمر مراقبت </w:t>
      </w:r>
      <w:proofErr w:type="spellStart"/>
      <w:r w:rsidRPr="0016326C">
        <w:rPr>
          <w:rFonts w:ascii="Times New Roman" w:eastAsia="SimSun" w:hAnsi="Times New Roman" w:cs="B Mitra" w:hint="cs"/>
          <w:color w:val="000000"/>
          <w:sz w:val="24"/>
          <w:szCs w:val="24"/>
          <w:rtl/>
          <w:lang w:eastAsia="zh-CN" w:bidi="fa-IR"/>
        </w:rPr>
        <w:t>بيماران</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غیرواگير</w:t>
      </w:r>
      <w:proofErr w:type="spellEnd"/>
      <w:r w:rsidRPr="0016326C">
        <w:rPr>
          <w:rFonts w:ascii="Times New Roman" w:eastAsia="SimSun" w:hAnsi="Times New Roman" w:cs="B Mitra" w:hint="cs"/>
          <w:color w:val="000000"/>
          <w:sz w:val="24"/>
          <w:szCs w:val="24"/>
          <w:rtl/>
          <w:lang w:eastAsia="zh-CN" w:bidi="fa-IR"/>
        </w:rPr>
        <w:t xml:space="preserve"> هدف همچون دیابت، </w:t>
      </w:r>
      <w:proofErr w:type="spellStart"/>
      <w:r w:rsidRPr="0016326C">
        <w:rPr>
          <w:rFonts w:ascii="Times New Roman" w:eastAsia="SimSun" w:hAnsi="Times New Roman" w:cs="B Mitra" w:hint="cs"/>
          <w:color w:val="000000"/>
          <w:sz w:val="24"/>
          <w:szCs w:val="24"/>
          <w:rtl/>
          <w:lang w:eastAsia="zh-CN" w:bidi="fa-IR"/>
        </w:rPr>
        <w:t>فشارخون</w:t>
      </w:r>
      <w:proofErr w:type="spellEnd"/>
      <w:r w:rsidRPr="0016326C">
        <w:rPr>
          <w:rFonts w:ascii="Times New Roman" w:eastAsia="SimSun" w:hAnsi="Times New Roman" w:cs="B Mitra" w:hint="cs"/>
          <w:color w:val="000000"/>
          <w:sz w:val="24"/>
          <w:szCs w:val="24"/>
          <w:rtl/>
          <w:lang w:eastAsia="zh-CN" w:bidi="fa-IR"/>
        </w:rPr>
        <w:t xml:space="preserve"> بالا، اختلالات </w:t>
      </w:r>
      <w:proofErr w:type="spellStart"/>
      <w:r w:rsidRPr="0016326C">
        <w:rPr>
          <w:rFonts w:ascii="Times New Roman" w:eastAsia="SimSun" w:hAnsi="Times New Roman" w:cs="B Mitra" w:hint="cs"/>
          <w:color w:val="000000"/>
          <w:sz w:val="24"/>
          <w:szCs w:val="24"/>
          <w:rtl/>
          <w:lang w:eastAsia="zh-CN" w:bidi="fa-IR"/>
        </w:rPr>
        <w:t>لیپید</w:t>
      </w:r>
      <w:proofErr w:type="spellEnd"/>
      <w:r w:rsidRPr="0016326C">
        <w:rPr>
          <w:rFonts w:ascii="Times New Roman" w:eastAsia="SimSun" w:hAnsi="Times New Roman" w:cs="B Mitra" w:hint="cs"/>
          <w:color w:val="000000"/>
          <w:sz w:val="24"/>
          <w:szCs w:val="24"/>
          <w:rtl/>
          <w:lang w:eastAsia="zh-CN" w:bidi="fa-IR"/>
        </w:rPr>
        <w:t>، سرطان ها و عوامل خطر مرتبط</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cs"/>
          <w:color w:val="000000"/>
          <w:sz w:val="24"/>
          <w:szCs w:val="24"/>
          <w:rtl/>
          <w:lang w:eastAsia="zh-CN" w:bidi="fa-IR"/>
        </w:rPr>
        <w:t>شركت</w:t>
      </w:r>
      <w:proofErr w:type="spellEnd"/>
      <w:r w:rsidRPr="0016326C">
        <w:rPr>
          <w:rFonts w:ascii="Times New Roman" w:eastAsia="SimSun" w:hAnsi="Times New Roman" w:cs="B Mitra" w:hint="cs"/>
          <w:color w:val="000000"/>
          <w:sz w:val="24"/>
          <w:szCs w:val="24"/>
          <w:rtl/>
          <w:lang w:eastAsia="zh-CN" w:bidi="fa-IR"/>
        </w:rPr>
        <w:t xml:space="preserve"> فعالانه در دوره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آموزشي</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بازآموزي</w:t>
      </w:r>
      <w:proofErr w:type="spellEnd"/>
      <w:r w:rsidRPr="0016326C">
        <w:rPr>
          <w:rFonts w:ascii="Times New Roman" w:eastAsia="SimSun" w:hAnsi="Times New Roman" w:cs="B Mitra" w:hint="cs"/>
          <w:color w:val="000000"/>
          <w:sz w:val="24"/>
          <w:szCs w:val="24"/>
          <w:rtl/>
          <w:lang w:eastAsia="zh-CN" w:bidi="fa-IR"/>
        </w:rPr>
        <w:t xml:space="preserve"> در جهت </w:t>
      </w:r>
      <w:proofErr w:type="spellStart"/>
      <w:r w:rsidRPr="0016326C">
        <w:rPr>
          <w:rFonts w:ascii="Times New Roman" w:eastAsia="SimSun" w:hAnsi="Times New Roman" w:cs="B Mitra" w:hint="cs"/>
          <w:color w:val="000000"/>
          <w:sz w:val="24"/>
          <w:szCs w:val="24"/>
          <w:rtl/>
          <w:lang w:eastAsia="zh-CN" w:bidi="fa-IR"/>
        </w:rPr>
        <w:t>ارتقاي</w:t>
      </w:r>
      <w:proofErr w:type="spellEnd"/>
      <w:r w:rsidRPr="0016326C">
        <w:rPr>
          <w:rFonts w:ascii="Times New Roman" w:eastAsia="SimSun" w:hAnsi="Times New Roman" w:cs="B Mitra" w:hint="cs"/>
          <w:color w:val="000000"/>
          <w:sz w:val="24"/>
          <w:szCs w:val="24"/>
          <w:rtl/>
          <w:lang w:eastAsia="zh-CN" w:bidi="fa-IR"/>
        </w:rPr>
        <w:t xml:space="preserve"> دانش </w:t>
      </w:r>
      <w:proofErr w:type="spellStart"/>
      <w:r w:rsidRPr="0016326C">
        <w:rPr>
          <w:rFonts w:ascii="Times New Roman" w:eastAsia="SimSun" w:hAnsi="Times New Roman" w:cs="B Mitra" w:hint="cs"/>
          <w:color w:val="000000"/>
          <w:sz w:val="24"/>
          <w:szCs w:val="24"/>
          <w:rtl/>
          <w:lang w:eastAsia="zh-CN" w:bidi="fa-IR"/>
        </w:rPr>
        <w:t>فني</w:t>
      </w:r>
      <w:proofErr w:type="spellEnd"/>
      <w:r w:rsidRPr="0016326C">
        <w:rPr>
          <w:rFonts w:ascii="Times New Roman" w:eastAsia="SimSun" w:hAnsi="Times New Roman" w:cs="B Mitra" w:hint="cs"/>
          <w:color w:val="000000"/>
          <w:sz w:val="24"/>
          <w:szCs w:val="24"/>
          <w:rtl/>
          <w:lang w:eastAsia="zh-CN" w:bidi="fa-IR"/>
        </w:rPr>
        <w:t xml:space="preserve">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cs"/>
          <w:color w:val="000000"/>
          <w:sz w:val="24"/>
          <w:szCs w:val="24"/>
          <w:rtl/>
          <w:lang w:eastAsia="zh-CN" w:bidi="fa-IR"/>
        </w:rPr>
        <w:t>تهيه</w:t>
      </w:r>
      <w:proofErr w:type="spellEnd"/>
      <w:r w:rsidRPr="0016326C">
        <w:rPr>
          <w:rFonts w:ascii="Times New Roman" w:eastAsia="SimSun" w:hAnsi="Times New Roman" w:cs="B Mitra" w:hint="cs"/>
          <w:color w:val="000000"/>
          <w:sz w:val="24"/>
          <w:szCs w:val="24"/>
          <w:rtl/>
          <w:lang w:eastAsia="zh-CN" w:bidi="fa-IR"/>
        </w:rPr>
        <w:t xml:space="preserve"> آمار و اطلاعات </w:t>
      </w:r>
      <w:proofErr w:type="spellStart"/>
      <w:r w:rsidRPr="0016326C">
        <w:rPr>
          <w:rFonts w:ascii="Times New Roman" w:eastAsia="SimSun" w:hAnsi="Times New Roman" w:cs="B Mitra" w:hint="cs"/>
          <w:color w:val="000000"/>
          <w:sz w:val="24"/>
          <w:szCs w:val="24"/>
          <w:rtl/>
          <w:lang w:eastAsia="zh-CN" w:bidi="fa-IR"/>
        </w:rPr>
        <w:t>بيماري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واگيردار</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غیرواگیر</w:t>
      </w:r>
      <w:proofErr w:type="spellEnd"/>
      <w:r w:rsidRPr="0016326C">
        <w:rPr>
          <w:rFonts w:ascii="Times New Roman" w:eastAsia="SimSun" w:hAnsi="Times New Roman" w:cs="B Mitra" w:hint="cs"/>
          <w:color w:val="000000"/>
          <w:sz w:val="24"/>
          <w:szCs w:val="24"/>
          <w:rtl/>
          <w:lang w:eastAsia="zh-CN" w:bidi="fa-IR"/>
        </w:rPr>
        <w:t xml:space="preserve"> هدف و ارائه آن به </w:t>
      </w:r>
      <w:proofErr w:type="spellStart"/>
      <w:r w:rsidRPr="0016326C">
        <w:rPr>
          <w:rFonts w:ascii="Times New Roman" w:eastAsia="SimSun" w:hAnsi="Times New Roman" w:cs="B Mitra" w:hint="cs"/>
          <w:color w:val="000000"/>
          <w:sz w:val="24"/>
          <w:szCs w:val="24"/>
          <w:rtl/>
          <w:lang w:eastAsia="zh-CN" w:bidi="fa-IR"/>
        </w:rPr>
        <w:t>مركز</w:t>
      </w:r>
      <w:proofErr w:type="spellEnd"/>
      <w:r w:rsidRPr="0016326C">
        <w:rPr>
          <w:rFonts w:ascii="Times New Roman" w:eastAsia="SimSun" w:hAnsi="Times New Roman" w:cs="B Mitra" w:hint="cs"/>
          <w:color w:val="000000"/>
          <w:sz w:val="24"/>
          <w:szCs w:val="24"/>
          <w:rtl/>
          <w:lang w:eastAsia="zh-CN" w:bidi="fa-IR"/>
        </w:rPr>
        <w:t xml:space="preserve"> بهداشت شهرستان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proofErr w:type="spellStart"/>
      <w:r w:rsidRPr="0016326C">
        <w:rPr>
          <w:rFonts w:ascii="Times New Roman" w:eastAsia="SimSun" w:hAnsi="Times New Roman" w:cs="B Mitra" w:hint="cs"/>
          <w:color w:val="000000"/>
          <w:sz w:val="24"/>
          <w:szCs w:val="24"/>
          <w:rtl/>
          <w:lang w:eastAsia="zh-CN" w:bidi="fa-IR"/>
        </w:rPr>
        <w:t>تهيه</w:t>
      </w:r>
      <w:proofErr w:type="spellEnd"/>
      <w:r w:rsidRPr="0016326C">
        <w:rPr>
          <w:rFonts w:ascii="Times New Roman" w:eastAsia="SimSun" w:hAnsi="Times New Roman" w:cs="B Mitra" w:hint="cs"/>
          <w:color w:val="000000"/>
          <w:sz w:val="24"/>
          <w:szCs w:val="24"/>
          <w:rtl/>
          <w:lang w:eastAsia="zh-CN" w:bidi="fa-IR"/>
        </w:rPr>
        <w:t xml:space="preserve"> گزارش </w:t>
      </w:r>
      <w:proofErr w:type="spellStart"/>
      <w:r w:rsidRPr="0016326C">
        <w:rPr>
          <w:rFonts w:ascii="Times New Roman" w:eastAsia="SimSun" w:hAnsi="Times New Roman" w:cs="B Mitra" w:hint="cs"/>
          <w:color w:val="000000"/>
          <w:sz w:val="24"/>
          <w:szCs w:val="24"/>
          <w:rtl/>
          <w:lang w:eastAsia="zh-CN" w:bidi="fa-IR"/>
        </w:rPr>
        <w:t>وضعيت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ايمنسازي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روتين</w:t>
      </w:r>
      <w:proofErr w:type="spellEnd"/>
      <w:r w:rsidRPr="0016326C">
        <w:rPr>
          <w:rFonts w:ascii="Times New Roman" w:eastAsia="SimSun" w:hAnsi="Times New Roman" w:cs="B Mitra" w:hint="cs"/>
          <w:color w:val="000000"/>
          <w:sz w:val="24"/>
          <w:szCs w:val="24"/>
          <w:rtl/>
          <w:lang w:eastAsia="zh-CN" w:bidi="fa-IR"/>
        </w:rPr>
        <w:t xml:space="preserve"> و اطلاعات </w:t>
      </w:r>
      <w:proofErr w:type="spellStart"/>
      <w:r w:rsidRPr="0016326C">
        <w:rPr>
          <w:rFonts w:ascii="Times New Roman" w:eastAsia="SimSun" w:hAnsi="Times New Roman" w:cs="B Mitra" w:hint="cs"/>
          <w:color w:val="000000"/>
          <w:sz w:val="24"/>
          <w:szCs w:val="24"/>
          <w:rtl/>
          <w:lang w:eastAsia="zh-CN" w:bidi="fa-IR"/>
        </w:rPr>
        <w:t>بيماري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واگيردار</w:t>
      </w:r>
      <w:proofErr w:type="spellEnd"/>
      <w:r w:rsidRPr="0016326C">
        <w:rPr>
          <w:rFonts w:ascii="Times New Roman" w:eastAsia="SimSun" w:hAnsi="Times New Roman" w:cs="B Mitra" w:hint="cs"/>
          <w:color w:val="000000"/>
          <w:sz w:val="24"/>
          <w:szCs w:val="24"/>
          <w:rtl/>
          <w:lang w:eastAsia="zh-CN" w:bidi="fa-IR"/>
        </w:rPr>
        <w:t xml:space="preserve"> هدف و همه </w:t>
      </w:r>
      <w:proofErr w:type="spellStart"/>
      <w:r w:rsidRPr="0016326C">
        <w:rPr>
          <w:rFonts w:ascii="Times New Roman" w:eastAsia="SimSun" w:hAnsi="Times New Roman" w:cs="B Mitra" w:hint="cs"/>
          <w:color w:val="000000"/>
          <w:sz w:val="24"/>
          <w:szCs w:val="24"/>
          <w:rtl/>
          <w:lang w:eastAsia="zh-CN" w:bidi="fa-IR"/>
        </w:rPr>
        <w:t>گيري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w:t>
      </w:r>
      <w:proofErr w:type="spellEnd"/>
      <w:r w:rsidRPr="0016326C">
        <w:rPr>
          <w:rFonts w:ascii="Times New Roman" w:eastAsia="SimSun" w:hAnsi="Times New Roman" w:cs="B Mitra" w:hint="cs"/>
          <w:color w:val="000000"/>
          <w:sz w:val="24"/>
          <w:szCs w:val="24"/>
          <w:rtl/>
          <w:lang w:eastAsia="zh-CN" w:bidi="fa-IR"/>
        </w:rPr>
        <w:t xml:space="preserve"> در منطقه تحت پوشش همراه با </w:t>
      </w:r>
      <w:proofErr w:type="spellStart"/>
      <w:r w:rsidRPr="0016326C">
        <w:rPr>
          <w:rFonts w:ascii="Times New Roman" w:eastAsia="SimSun" w:hAnsi="Times New Roman" w:cs="B Mitra" w:hint="cs"/>
          <w:color w:val="000000"/>
          <w:sz w:val="24"/>
          <w:szCs w:val="24"/>
          <w:rtl/>
          <w:lang w:eastAsia="zh-CN" w:bidi="fa-IR"/>
        </w:rPr>
        <w:t>پيشنهادات</w:t>
      </w:r>
      <w:proofErr w:type="spellEnd"/>
      <w:r w:rsidRPr="0016326C">
        <w:rPr>
          <w:rFonts w:ascii="Times New Roman" w:eastAsia="SimSun" w:hAnsi="Times New Roman" w:cs="B Mitra" w:hint="cs"/>
          <w:color w:val="000000"/>
          <w:sz w:val="24"/>
          <w:szCs w:val="24"/>
          <w:rtl/>
          <w:lang w:eastAsia="zh-CN" w:bidi="fa-IR"/>
        </w:rPr>
        <w:t xml:space="preserve">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همکاری با </w:t>
      </w:r>
      <w:proofErr w:type="spellStart"/>
      <w:r w:rsidRPr="0016326C">
        <w:rPr>
          <w:rFonts w:ascii="Times New Roman" w:eastAsia="SimSun" w:hAnsi="Times New Roman" w:cs="B Mitra" w:hint="cs"/>
          <w:color w:val="000000"/>
          <w:sz w:val="24"/>
          <w:szCs w:val="24"/>
          <w:rtl/>
          <w:lang w:eastAsia="zh-CN" w:bidi="fa-IR"/>
        </w:rPr>
        <w:t>مراقبین</w:t>
      </w:r>
      <w:proofErr w:type="spellEnd"/>
      <w:r w:rsidRPr="0016326C">
        <w:rPr>
          <w:rFonts w:ascii="Times New Roman" w:eastAsia="SimSun" w:hAnsi="Times New Roman" w:cs="B Mitra" w:hint="cs"/>
          <w:color w:val="000000"/>
          <w:sz w:val="24"/>
          <w:szCs w:val="24"/>
          <w:rtl/>
          <w:lang w:eastAsia="zh-CN" w:bidi="fa-IR"/>
        </w:rPr>
        <w:t xml:space="preserve"> سلامت و کارشناسان تغذیه و </w:t>
      </w:r>
      <w:r w:rsidR="004B4EF0">
        <w:rPr>
          <w:rFonts w:ascii="Times New Roman" w:eastAsia="SimSun" w:hAnsi="Times New Roman" w:cs="B Mitra" w:hint="cs"/>
          <w:color w:val="000000"/>
          <w:sz w:val="24"/>
          <w:szCs w:val="24"/>
          <w:rtl/>
          <w:lang w:eastAsia="zh-CN" w:bidi="fa-IR"/>
        </w:rPr>
        <w:t xml:space="preserve">سلامت </w:t>
      </w:r>
      <w:r w:rsidRPr="0016326C">
        <w:rPr>
          <w:rFonts w:ascii="Times New Roman" w:eastAsia="SimSun" w:hAnsi="Times New Roman" w:cs="B Mitra" w:hint="cs"/>
          <w:color w:val="000000"/>
          <w:sz w:val="24"/>
          <w:szCs w:val="24"/>
          <w:rtl/>
          <w:lang w:eastAsia="zh-CN" w:bidi="fa-IR"/>
        </w:rPr>
        <w:t>روان در پیگیری خارج از محدوده فضای پایگاه یا مرکز</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انجام سایر وظایف محوله حسب ضرورت</w:t>
      </w:r>
    </w:p>
    <w:p w:rsidR="004B4EF0" w:rsidRDefault="004B4EF0" w:rsidP="0016326C">
      <w:pPr>
        <w:bidi/>
        <w:spacing w:after="200" w:line="276" w:lineRule="auto"/>
        <w:jc w:val="both"/>
        <w:rPr>
          <w:rFonts w:ascii="Arial" w:eastAsia="Times New Roman" w:hAnsi="Arial" w:cs="B Mitra"/>
          <w:b/>
          <w:bCs/>
          <w:rtl/>
          <w:lang w:val="x-none" w:eastAsia="x-none"/>
        </w:rPr>
      </w:pPr>
    </w:p>
    <w:p w:rsidR="0016326C" w:rsidRPr="0016326C" w:rsidRDefault="004B4EF0" w:rsidP="004B4EF0">
      <w:pPr>
        <w:bidi/>
        <w:spacing w:after="200" w:line="276" w:lineRule="auto"/>
        <w:jc w:val="both"/>
        <w:rPr>
          <w:rFonts w:ascii="Arial" w:eastAsia="Times New Roman" w:hAnsi="Arial" w:cs="B Mitra"/>
          <w:b/>
          <w:bCs/>
          <w:rtl/>
          <w:lang w:val="x-none" w:eastAsia="x-none"/>
        </w:rPr>
      </w:pPr>
      <w:r>
        <w:rPr>
          <w:rFonts w:ascii="Arial" w:eastAsia="Times New Roman" w:hAnsi="Arial" w:cs="B Mitra" w:hint="cs"/>
          <w:b/>
          <w:bCs/>
          <w:rtl/>
          <w:lang w:val="x-none" w:eastAsia="x-none"/>
        </w:rPr>
        <w:t xml:space="preserve">چ: </w:t>
      </w:r>
      <w:r w:rsidR="0016326C" w:rsidRPr="0016326C">
        <w:rPr>
          <w:rFonts w:ascii="Arial" w:eastAsia="Times New Roman" w:hAnsi="Arial" w:cs="B Mitra" w:hint="cs"/>
          <w:b/>
          <w:bCs/>
          <w:rtl/>
          <w:lang w:val="x-none" w:eastAsia="x-none"/>
        </w:rPr>
        <w:t>شرح وظیفه مسوول پذیرش</w:t>
      </w:r>
      <w:r>
        <w:rPr>
          <w:rFonts w:ascii="Arial" w:eastAsia="Times New Roman" w:hAnsi="Arial" w:cs="B Mitra" w:hint="cs"/>
          <w:b/>
          <w:bCs/>
          <w:rtl/>
          <w:lang w:val="x-none" w:eastAsia="x-none"/>
        </w:rPr>
        <w:t xml:space="preserve"> مرکز (کارشناس فناوری اطلاعات سلامت)</w:t>
      </w:r>
      <w:r w:rsidR="0016326C" w:rsidRPr="0016326C">
        <w:rPr>
          <w:rFonts w:ascii="Arial" w:eastAsia="Times New Roman" w:hAnsi="Arial" w:cs="B Mitra" w:hint="cs"/>
          <w:b/>
          <w:bCs/>
          <w:rtl/>
          <w:lang w:val="x-none" w:eastAsia="x-none"/>
        </w:rPr>
        <w:t>:</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هماهنگي</w:t>
      </w:r>
      <w:proofErr w:type="spellEnd"/>
      <w:r w:rsidRPr="0016326C">
        <w:rPr>
          <w:rFonts w:ascii="Times New Roman" w:eastAsia="SimSun" w:hAnsi="Times New Roman" w:cs="B Mitra" w:hint="cs"/>
          <w:color w:val="000000"/>
          <w:sz w:val="24"/>
          <w:szCs w:val="24"/>
          <w:rtl/>
          <w:lang w:eastAsia="zh-CN" w:bidi="fa-IR"/>
        </w:rPr>
        <w:t xml:space="preserve"> لازم با پزشک/</w:t>
      </w:r>
      <w:proofErr w:type="spellStart"/>
      <w:r w:rsidRPr="0016326C">
        <w:rPr>
          <w:rFonts w:ascii="Times New Roman" w:eastAsia="SimSun" w:hAnsi="Times New Roman" w:cs="B Mitra" w:hint="cs"/>
          <w:color w:val="000000"/>
          <w:sz w:val="24"/>
          <w:szCs w:val="24"/>
          <w:rtl/>
          <w:lang w:eastAsia="zh-CN" w:bidi="fa-IR"/>
        </w:rPr>
        <w:t>پزشكان</w:t>
      </w:r>
      <w:proofErr w:type="spellEnd"/>
      <w:r w:rsidRPr="0016326C">
        <w:rPr>
          <w:rFonts w:ascii="Times New Roman" w:eastAsia="SimSun" w:hAnsi="Times New Roman" w:cs="B Mitra" w:hint="cs"/>
          <w:color w:val="000000"/>
          <w:sz w:val="24"/>
          <w:szCs w:val="24"/>
          <w:rtl/>
          <w:lang w:eastAsia="zh-CN" w:bidi="fa-IR"/>
        </w:rPr>
        <w:t xml:space="preserve"> و واحدهای ارائه خدمت در مورد </w:t>
      </w:r>
      <w:proofErr w:type="spellStart"/>
      <w:r w:rsidRPr="0016326C">
        <w:rPr>
          <w:rFonts w:ascii="Times New Roman" w:eastAsia="SimSun" w:hAnsi="Times New Roman" w:cs="B Mitra" w:hint="cs"/>
          <w:color w:val="000000"/>
          <w:sz w:val="24"/>
          <w:szCs w:val="24"/>
          <w:rtl/>
          <w:lang w:eastAsia="zh-CN" w:bidi="fa-IR"/>
        </w:rPr>
        <w:t>تنظيم</w:t>
      </w:r>
      <w:proofErr w:type="spellEnd"/>
      <w:r w:rsidRPr="0016326C">
        <w:rPr>
          <w:rFonts w:ascii="Times New Roman" w:eastAsia="SimSun" w:hAnsi="Times New Roman" w:cs="B Mitra" w:hint="cs"/>
          <w:color w:val="000000"/>
          <w:sz w:val="24"/>
          <w:szCs w:val="24"/>
          <w:rtl/>
          <w:lang w:eastAsia="zh-CN" w:bidi="fa-IR"/>
        </w:rPr>
        <w:t xml:space="preserve"> نوبت دهی </w:t>
      </w:r>
      <w:proofErr w:type="spellStart"/>
      <w:r w:rsidRPr="0016326C">
        <w:rPr>
          <w:rFonts w:ascii="Times New Roman" w:eastAsia="SimSun" w:hAnsi="Times New Roman" w:cs="B Mitra" w:hint="cs"/>
          <w:color w:val="000000"/>
          <w:sz w:val="24"/>
          <w:szCs w:val="24"/>
          <w:rtl/>
          <w:lang w:eastAsia="zh-CN" w:bidi="fa-IR"/>
        </w:rPr>
        <w:t>بيماران</w:t>
      </w:r>
      <w:proofErr w:type="spellEnd"/>
      <w:r w:rsidRPr="0016326C">
        <w:rPr>
          <w:rFonts w:ascii="Times New Roman" w:eastAsia="SimSun" w:hAnsi="Times New Roman" w:cs="B Mitra" w:hint="cs"/>
          <w:color w:val="000000"/>
          <w:sz w:val="24"/>
          <w:szCs w:val="24"/>
          <w:rtl/>
          <w:lang w:eastAsia="zh-CN" w:bidi="fa-IR"/>
        </w:rPr>
        <w:t xml:space="preserve"> </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مدیریت صندوق مرکز به صورت روزانه و ماهانه و واریز مبالغ نقدی به حساب بانکی</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بررسی تاریخ اعتبار دفاتر بیمه، هماهنگی با اداره کل بیمه سلامت برای بیمه شدن افراد فاقد پوشش بیمه </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جمع آوری بهنگام نسخ طبق خواسته سازمان</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بیمه گر و ارسال به ستاد مرکز بهداشت شهرستان </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ثبت </w:t>
      </w:r>
      <w:proofErr w:type="spellStart"/>
      <w:r w:rsidRPr="0016326C">
        <w:rPr>
          <w:rFonts w:ascii="Times New Roman" w:eastAsia="SimSun" w:hAnsi="Times New Roman" w:cs="B Mitra" w:hint="cs"/>
          <w:color w:val="000000"/>
          <w:sz w:val="24"/>
          <w:szCs w:val="24"/>
          <w:rtl/>
          <w:lang w:eastAsia="zh-CN" w:bidi="fa-IR"/>
        </w:rPr>
        <w:t>دقيق</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كامل</w:t>
      </w:r>
      <w:proofErr w:type="spellEnd"/>
      <w:r w:rsidRPr="0016326C">
        <w:rPr>
          <w:rFonts w:ascii="Times New Roman" w:eastAsia="SimSun" w:hAnsi="Times New Roman" w:cs="B Mitra" w:hint="cs"/>
          <w:color w:val="000000"/>
          <w:sz w:val="24"/>
          <w:szCs w:val="24"/>
          <w:rtl/>
          <w:lang w:eastAsia="zh-CN" w:bidi="fa-IR"/>
        </w:rPr>
        <w:t xml:space="preserve"> اطلاعات </w:t>
      </w:r>
      <w:proofErr w:type="spellStart"/>
      <w:r w:rsidRPr="0016326C">
        <w:rPr>
          <w:rFonts w:ascii="Times New Roman" w:eastAsia="SimSun" w:hAnsi="Times New Roman" w:cs="B Mitra" w:hint="cs"/>
          <w:color w:val="000000"/>
          <w:sz w:val="24"/>
          <w:szCs w:val="24"/>
          <w:rtl/>
          <w:lang w:eastAsia="zh-CN" w:bidi="fa-IR"/>
        </w:rPr>
        <w:t>هويتي</w:t>
      </w:r>
      <w:proofErr w:type="spellEnd"/>
      <w:r w:rsidRPr="0016326C">
        <w:rPr>
          <w:rFonts w:ascii="Times New Roman" w:eastAsia="SimSun" w:hAnsi="Times New Roman" w:cs="B Mitra" w:hint="cs"/>
          <w:color w:val="000000"/>
          <w:sz w:val="24"/>
          <w:szCs w:val="24"/>
          <w:rtl/>
          <w:lang w:eastAsia="zh-CN" w:bidi="fa-IR"/>
        </w:rPr>
        <w:t xml:space="preserve"> مراجعین در سامانه</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پذیرش و نوبت دهی در سامانه های مربوطه</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آگاهی از واحدهای ارائه خدمت (مطب ها، کلینیک ها و مراکز پاراکلینیک موجود در منطقه تحت پوشش مرکز/پایگاه پزشکی خانواده) برای هدایت مراجعین  </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انجام سایر امور محوله </w:t>
      </w:r>
    </w:p>
    <w:p w:rsidR="0016326C" w:rsidRPr="0016326C" w:rsidRDefault="0016326C" w:rsidP="004B4EF0">
      <w:pPr>
        <w:bidi/>
        <w:spacing w:after="200" w:line="276" w:lineRule="auto"/>
        <w:jc w:val="both"/>
        <w:rPr>
          <w:rFonts w:ascii="Arial" w:eastAsia="Times New Roman" w:hAnsi="Arial" w:cs="B Mitra"/>
          <w:b/>
          <w:bCs/>
          <w:rtl/>
          <w:lang w:val="x-none" w:eastAsia="x-none"/>
        </w:rPr>
      </w:pPr>
      <w:r w:rsidRPr="0016326C">
        <w:rPr>
          <w:rFonts w:ascii="Arial" w:eastAsia="Times New Roman" w:hAnsi="Arial" w:cs="B Mitra"/>
          <w:b/>
          <w:bCs/>
          <w:rtl/>
          <w:lang w:val="x-none" w:eastAsia="x-none"/>
        </w:rPr>
        <w:br w:type="page"/>
      </w:r>
      <w:r w:rsidR="004B4EF0">
        <w:rPr>
          <w:rFonts w:ascii="Arial" w:eastAsia="Times New Roman" w:hAnsi="Arial" w:cs="B Mitra" w:hint="cs"/>
          <w:b/>
          <w:bCs/>
          <w:rtl/>
          <w:lang w:val="x-none" w:eastAsia="x-none"/>
        </w:rPr>
        <w:lastRenderedPageBreak/>
        <w:t xml:space="preserve">ح: </w:t>
      </w:r>
      <w:r w:rsidRPr="0016326C">
        <w:rPr>
          <w:rFonts w:ascii="Arial" w:eastAsia="Times New Roman" w:hAnsi="Arial" w:cs="B Mitra" w:hint="cs"/>
          <w:b/>
          <w:bCs/>
          <w:rtl/>
          <w:lang w:val="x-none" w:eastAsia="x-none"/>
        </w:rPr>
        <w:t>شرح وظیفه نمونه گیر</w:t>
      </w:r>
      <w:r w:rsidR="00070A4F">
        <w:rPr>
          <w:rFonts w:ascii="Arial" w:eastAsia="Times New Roman" w:hAnsi="Arial" w:cs="B Mitra" w:hint="cs"/>
          <w:b/>
          <w:bCs/>
          <w:rtl/>
          <w:lang w:val="x-none" w:eastAsia="x-none"/>
        </w:rPr>
        <w:t xml:space="preserve"> و پرستار</w:t>
      </w:r>
      <w:r w:rsidRPr="0016326C">
        <w:rPr>
          <w:rFonts w:ascii="Arial" w:eastAsia="Times New Roman" w:hAnsi="Arial" w:cs="B Mitra" w:hint="cs"/>
          <w:b/>
          <w:bCs/>
          <w:rtl/>
          <w:lang w:val="x-none" w:eastAsia="x-none"/>
        </w:rPr>
        <w:t>:</w:t>
      </w:r>
    </w:p>
    <w:p w:rsidR="00070A4F" w:rsidRDefault="00070A4F"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 xml:space="preserve">انجام تزریقات و پانسمان </w:t>
      </w:r>
      <w:proofErr w:type="spellStart"/>
      <w:r>
        <w:rPr>
          <w:rFonts w:ascii="Times New Roman" w:eastAsia="SimSun" w:hAnsi="Times New Roman" w:cs="B Mitra" w:hint="cs"/>
          <w:color w:val="000000"/>
          <w:sz w:val="24"/>
          <w:szCs w:val="24"/>
          <w:rtl/>
          <w:lang w:eastAsia="zh-CN" w:bidi="fa-IR"/>
        </w:rPr>
        <w:t>زیرنظر</w:t>
      </w:r>
      <w:proofErr w:type="spellEnd"/>
      <w:r>
        <w:rPr>
          <w:rFonts w:ascii="Times New Roman" w:eastAsia="SimSun" w:hAnsi="Times New Roman" w:cs="B Mitra" w:hint="cs"/>
          <w:color w:val="000000"/>
          <w:sz w:val="24"/>
          <w:szCs w:val="24"/>
          <w:rtl/>
          <w:lang w:eastAsia="zh-CN" w:bidi="fa-IR"/>
        </w:rPr>
        <w:t xml:space="preserve"> پزشک</w:t>
      </w:r>
    </w:p>
    <w:p w:rsidR="00070A4F" w:rsidRDefault="00070A4F"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همکاری در عملیات احیا با پزشک</w:t>
      </w:r>
    </w:p>
    <w:p w:rsidR="00D21046" w:rsidRDefault="00D21046" w:rsidP="00D21046">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 xml:space="preserve">نظارت بر بروز رسانی و نگه داشت </w:t>
      </w:r>
      <w:proofErr w:type="spellStart"/>
      <w:r>
        <w:rPr>
          <w:rFonts w:ascii="Times New Roman" w:eastAsia="SimSun" w:hAnsi="Times New Roman" w:cs="B Mitra" w:hint="cs"/>
          <w:color w:val="000000"/>
          <w:sz w:val="24"/>
          <w:szCs w:val="24"/>
          <w:rtl/>
          <w:lang w:eastAsia="zh-CN" w:bidi="fa-IR"/>
        </w:rPr>
        <w:t>ترالی</w:t>
      </w:r>
      <w:proofErr w:type="spellEnd"/>
      <w:r>
        <w:rPr>
          <w:rFonts w:ascii="Times New Roman" w:eastAsia="SimSun" w:hAnsi="Times New Roman" w:cs="B Mitra" w:hint="cs"/>
          <w:color w:val="000000"/>
          <w:sz w:val="24"/>
          <w:szCs w:val="24"/>
          <w:rtl/>
          <w:lang w:eastAsia="zh-CN" w:bidi="fa-IR"/>
        </w:rPr>
        <w:t xml:space="preserve"> احیا</w:t>
      </w:r>
    </w:p>
    <w:p w:rsidR="00D21046" w:rsidRDefault="00616229" w:rsidP="00616229">
      <w:pPr>
        <w:numPr>
          <w:ilvl w:val="0"/>
          <w:numId w:val="15"/>
        </w:numPr>
        <w:shd w:val="clear" w:color="auto" w:fill="FFFFFF"/>
        <w:bidi/>
        <w:spacing w:after="0" w:line="276" w:lineRule="auto"/>
        <w:ind w:left="424"/>
        <w:contextualSpacing/>
        <w:jc w:val="both"/>
        <w:rPr>
          <w:rFonts w:ascii="Times New Roman" w:eastAsia="SimSun" w:hAnsi="Times New Roman" w:cs="B Mitra" w:hint="cs"/>
          <w:color w:val="000000"/>
          <w:sz w:val="24"/>
          <w:szCs w:val="24"/>
          <w:lang w:eastAsia="zh-CN" w:bidi="fa-IR"/>
        </w:rPr>
      </w:pPr>
      <w:r>
        <w:rPr>
          <w:rFonts w:ascii="Times New Roman" w:eastAsia="SimSun" w:hAnsi="Times New Roman" w:cs="B Mitra" w:hint="cs"/>
          <w:color w:val="000000"/>
          <w:sz w:val="24"/>
          <w:szCs w:val="24"/>
          <w:rtl/>
          <w:lang w:eastAsia="zh-CN" w:bidi="fa-IR"/>
        </w:rPr>
        <w:t xml:space="preserve">همکاری </w:t>
      </w:r>
      <w:r w:rsidR="00D21046">
        <w:rPr>
          <w:rFonts w:ascii="Times New Roman" w:eastAsia="SimSun" w:hAnsi="Times New Roman" w:cs="B Mitra" w:hint="cs"/>
          <w:color w:val="000000"/>
          <w:sz w:val="24"/>
          <w:szCs w:val="24"/>
          <w:rtl/>
          <w:lang w:eastAsia="zh-CN" w:bidi="fa-IR"/>
        </w:rPr>
        <w:t xml:space="preserve">با پزشک در ارائه خدمات جانبی </w:t>
      </w:r>
      <w:proofErr w:type="spellStart"/>
      <w:r w:rsidR="00D21046">
        <w:rPr>
          <w:rFonts w:ascii="Times New Roman" w:eastAsia="SimSun" w:hAnsi="Times New Roman" w:cs="B Mitra" w:hint="cs"/>
          <w:color w:val="000000"/>
          <w:sz w:val="24"/>
          <w:szCs w:val="24"/>
          <w:rtl/>
          <w:lang w:eastAsia="zh-CN" w:bidi="fa-IR"/>
        </w:rPr>
        <w:t>غیراورژانس</w:t>
      </w:r>
      <w:proofErr w:type="spellEnd"/>
      <w:r w:rsidR="00D21046">
        <w:rPr>
          <w:rFonts w:ascii="Times New Roman" w:eastAsia="SimSun" w:hAnsi="Times New Roman" w:cs="B Mitra" w:hint="cs"/>
          <w:color w:val="000000"/>
          <w:sz w:val="24"/>
          <w:szCs w:val="24"/>
          <w:rtl/>
          <w:lang w:eastAsia="zh-CN" w:bidi="fa-IR"/>
        </w:rPr>
        <w:t xml:space="preserve"> و اورژانس</w:t>
      </w:r>
    </w:p>
    <w:p w:rsidR="00616229" w:rsidRDefault="00D21046" w:rsidP="00D21046">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 xml:space="preserve">همکاری با پزشک </w:t>
      </w:r>
      <w:bookmarkStart w:id="5" w:name="_GoBack"/>
      <w:bookmarkEnd w:id="5"/>
      <w:r w:rsidR="00616229">
        <w:rPr>
          <w:rFonts w:ascii="Times New Roman" w:eastAsia="SimSun" w:hAnsi="Times New Roman" w:cs="B Mitra" w:hint="cs"/>
          <w:color w:val="000000"/>
          <w:sz w:val="24"/>
          <w:szCs w:val="24"/>
          <w:rtl/>
          <w:lang w:eastAsia="zh-CN" w:bidi="fa-IR"/>
        </w:rPr>
        <w:t>در سایر خدمات پرستاری موردنیاز</w:t>
      </w:r>
    </w:p>
    <w:p w:rsidR="0016326C" w:rsidRPr="0016326C" w:rsidRDefault="0016326C"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انجام نمونه گیری تست</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آزمایشگاهی (کلیه مراحل از آماده کردن وسایل و ظروف تا نمونه گیری و بر چسب گذاری و تحویل برای ارسال نمونه</w:t>
      </w:r>
      <w:r w:rsidRPr="0016326C">
        <w:rPr>
          <w:rFonts w:ascii="B Nazanin" w:eastAsia="Calibri" w:hAnsi="Calibri" w:cs="B Mitra" w:hint="cs"/>
          <w:color w:val="000000"/>
          <w:sz w:val="24"/>
          <w:szCs w:val="24"/>
          <w:rtl/>
          <w:lang w:bidi="fa-IR"/>
        </w:rPr>
        <w:t xml:space="preserve"> </w:t>
      </w:r>
      <w:r w:rsidRPr="0016326C">
        <w:rPr>
          <w:rFonts w:ascii="Times New Roman" w:eastAsia="SimSun" w:hAnsi="Times New Roman" w:cs="B Mitra" w:hint="cs"/>
          <w:color w:val="000000"/>
          <w:sz w:val="24"/>
          <w:szCs w:val="24"/>
          <w:rtl/>
          <w:lang w:eastAsia="zh-CN" w:bidi="fa-IR"/>
        </w:rPr>
        <w:t xml:space="preserve">به آزمایشگاه) </w:t>
      </w:r>
    </w:p>
    <w:p w:rsidR="0016326C" w:rsidRPr="0016326C" w:rsidRDefault="0016326C"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انتقال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اطلاعات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اولیه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در مورد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شرایط</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آزمایش</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مختلف</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بیمار (حسب مورد و در انواع مختلف آزمایش)</w:t>
      </w:r>
    </w:p>
    <w:p w:rsidR="0016326C" w:rsidRPr="0016326C" w:rsidRDefault="0016326C"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توضیح</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دادن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مورد نحوه صحیح گرفتن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نمونه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های آزمایش</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مدفوع، ادرار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و کشت ادرار</w:t>
      </w:r>
    </w:p>
    <w:p w:rsidR="0016326C" w:rsidRPr="0016326C" w:rsidRDefault="0016326C"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پیگیری ارسال نمونه ها به آزمایشگاه</w:t>
      </w:r>
    </w:p>
    <w:p w:rsidR="0016326C" w:rsidRPr="0016326C" w:rsidRDefault="0016326C"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پیگیری ارسال نمونه های پاپ </w:t>
      </w:r>
      <w:proofErr w:type="spellStart"/>
      <w:r w:rsidRPr="0016326C">
        <w:rPr>
          <w:rFonts w:ascii="Times New Roman" w:eastAsia="SimSun" w:hAnsi="Times New Roman" w:cs="B Mitra" w:hint="cs"/>
          <w:color w:val="000000"/>
          <w:sz w:val="24"/>
          <w:szCs w:val="24"/>
          <w:rtl/>
          <w:lang w:eastAsia="zh-CN" w:bidi="fa-IR"/>
        </w:rPr>
        <w:t>اسمیر</w:t>
      </w:r>
      <w:proofErr w:type="spellEnd"/>
      <w:r w:rsidRPr="0016326C">
        <w:rPr>
          <w:rFonts w:ascii="Times New Roman" w:eastAsia="SimSun" w:hAnsi="Times New Roman" w:cs="B Mitra" w:hint="cs"/>
          <w:color w:val="000000"/>
          <w:sz w:val="24"/>
          <w:szCs w:val="24"/>
          <w:rtl/>
          <w:lang w:eastAsia="zh-CN" w:bidi="fa-IR"/>
        </w:rPr>
        <w:t xml:space="preserve">/ </w:t>
      </w:r>
      <w:r w:rsidRPr="0016326C">
        <w:rPr>
          <w:rFonts w:ascii="Times New Roman" w:eastAsia="SimSun" w:hAnsi="Times New Roman" w:cs="B Mitra"/>
          <w:color w:val="000000"/>
          <w:sz w:val="24"/>
          <w:szCs w:val="24"/>
          <w:lang w:eastAsia="zh-CN" w:bidi="fa-IR"/>
        </w:rPr>
        <w:t>HPV</w:t>
      </w:r>
      <w:r w:rsidRPr="0016326C">
        <w:rPr>
          <w:rFonts w:ascii="Times New Roman" w:eastAsia="SimSun" w:hAnsi="Times New Roman" w:cs="B Mitra" w:hint="cs"/>
          <w:color w:val="000000"/>
          <w:sz w:val="24"/>
          <w:szCs w:val="24"/>
          <w:rtl/>
          <w:lang w:eastAsia="zh-CN" w:bidi="fa-IR"/>
        </w:rPr>
        <w:t xml:space="preserve"> به مرکز بهداشت شهرستان در مهلت مقرر براساس </w:t>
      </w:r>
      <w:proofErr w:type="spellStart"/>
      <w:r w:rsidRPr="0016326C">
        <w:rPr>
          <w:rFonts w:ascii="Times New Roman" w:eastAsia="SimSun" w:hAnsi="Times New Roman" w:cs="B Mitra" w:hint="cs"/>
          <w:color w:val="000000"/>
          <w:sz w:val="24"/>
          <w:szCs w:val="24"/>
          <w:rtl/>
          <w:lang w:eastAsia="zh-CN" w:bidi="fa-IR"/>
        </w:rPr>
        <w:t>دستورعمل</w:t>
      </w:r>
      <w:proofErr w:type="spellEnd"/>
      <w:r w:rsidRPr="0016326C">
        <w:rPr>
          <w:rFonts w:ascii="Times New Roman" w:eastAsia="SimSun" w:hAnsi="Times New Roman" w:cs="B Mitra" w:hint="cs"/>
          <w:color w:val="000000"/>
          <w:sz w:val="24"/>
          <w:szCs w:val="24"/>
          <w:rtl/>
          <w:lang w:eastAsia="zh-CN" w:bidi="fa-IR"/>
        </w:rPr>
        <w:t xml:space="preserve"> (به منظور تحویل به پست)</w:t>
      </w:r>
    </w:p>
    <w:p w:rsidR="004B4EF0" w:rsidRDefault="004B4EF0" w:rsidP="0016326C">
      <w:pPr>
        <w:tabs>
          <w:tab w:val="num" w:pos="1440"/>
        </w:tabs>
        <w:bidi/>
        <w:spacing w:after="200" w:line="276" w:lineRule="auto"/>
        <w:jc w:val="both"/>
        <w:rPr>
          <w:rFonts w:ascii="Arial" w:eastAsia="Times New Roman" w:hAnsi="Arial" w:cs="B Mitra"/>
          <w:b/>
          <w:bCs/>
          <w:rtl/>
          <w:lang w:val="x-none" w:eastAsia="x-none"/>
        </w:rPr>
      </w:pPr>
    </w:p>
    <w:p w:rsidR="0016326C" w:rsidRPr="0016326C" w:rsidRDefault="004B4EF0" w:rsidP="004B4EF0">
      <w:pPr>
        <w:tabs>
          <w:tab w:val="num" w:pos="1440"/>
        </w:tabs>
        <w:bidi/>
        <w:spacing w:after="200" w:line="276" w:lineRule="auto"/>
        <w:jc w:val="both"/>
        <w:rPr>
          <w:rFonts w:ascii="Arial" w:eastAsia="Times New Roman" w:hAnsi="Arial" w:cs="B Mitra"/>
          <w:b/>
          <w:bCs/>
          <w:lang w:val="x-none" w:eastAsia="x-none"/>
        </w:rPr>
      </w:pPr>
      <w:r>
        <w:rPr>
          <w:rFonts w:ascii="Arial" w:eastAsia="Times New Roman" w:hAnsi="Arial" w:cs="B Mitra" w:hint="cs"/>
          <w:b/>
          <w:bCs/>
          <w:rtl/>
          <w:lang w:val="x-none" w:eastAsia="x-none"/>
        </w:rPr>
        <w:t xml:space="preserve">خ: </w:t>
      </w:r>
      <w:r w:rsidR="0016326C" w:rsidRPr="0016326C">
        <w:rPr>
          <w:rFonts w:ascii="Arial" w:eastAsia="Times New Roman" w:hAnsi="Arial" w:cs="B Mitra" w:hint="cs"/>
          <w:b/>
          <w:bCs/>
          <w:rtl/>
          <w:lang w:val="x-none" w:eastAsia="x-none"/>
        </w:rPr>
        <w:t>شرح وظايف کارشناس بهداشت محیط در تیم سلامت:</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همکاری در کنترل بهداشت آب و فاضلاب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نظارت، کنترل و همکاری </w:t>
      </w:r>
      <w:r w:rsidR="004B4EF0">
        <w:rPr>
          <w:rFonts w:ascii="Times New Roman" w:eastAsia="SimSun" w:hAnsi="Times New Roman" w:cs="B Mitra" w:hint="cs"/>
          <w:color w:val="000000"/>
          <w:sz w:val="24"/>
          <w:szCs w:val="24"/>
          <w:rtl/>
          <w:lang w:eastAsia="zh-CN" w:bidi="fa-IR"/>
        </w:rPr>
        <w:t xml:space="preserve">در رفع </w:t>
      </w:r>
      <w:proofErr w:type="spellStart"/>
      <w:r w:rsidRPr="0016326C">
        <w:rPr>
          <w:rFonts w:ascii="Times New Roman" w:eastAsia="SimSun" w:hAnsi="Times New Roman" w:cs="B Mitra" w:hint="cs"/>
          <w:color w:val="000000"/>
          <w:sz w:val="24"/>
          <w:szCs w:val="24"/>
          <w:rtl/>
          <w:lang w:eastAsia="zh-CN" w:bidi="fa-IR"/>
        </w:rPr>
        <w:t>آلودگي</w:t>
      </w:r>
      <w:proofErr w:type="spellEnd"/>
      <w:r w:rsidRPr="0016326C">
        <w:rPr>
          <w:rFonts w:ascii="Times New Roman" w:eastAsia="SimSun" w:hAnsi="Times New Roman" w:cs="B Mitra" w:hint="cs"/>
          <w:color w:val="000000"/>
          <w:sz w:val="24"/>
          <w:szCs w:val="24"/>
          <w:rtl/>
          <w:lang w:eastAsia="zh-CN" w:bidi="fa-IR"/>
        </w:rPr>
        <w:t xml:space="preserve"> هوای فضاهای آزاد شهری، فضای بسته حاشیه شهرها و پدیده </w:t>
      </w:r>
      <w:proofErr w:type="spellStart"/>
      <w:r w:rsidRPr="0016326C">
        <w:rPr>
          <w:rFonts w:ascii="Times New Roman" w:eastAsia="SimSun" w:hAnsi="Times New Roman" w:cs="B Mitra" w:hint="cs"/>
          <w:color w:val="000000"/>
          <w:sz w:val="24"/>
          <w:szCs w:val="24"/>
          <w:rtl/>
          <w:lang w:eastAsia="zh-CN" w:bidi="fa-IR"/>
        </w:rPr>
        <w:t>ریزگردها</w:t>
      </w:r>
      <w:proofErr w:type="spellEnd"/>
      <w:r w:rsidRPr="0016326C">
        <w:rPr>
          <w:rFonts w:ascii="Times New Roman" w:eastAsia="SimSun" w:hAnsi="Times New Roman" w:cs="B Mitra" w:hint="cs"/>
          <w:color w:val="000000"/>
          <w:sz w:val="24"/>
          <w:szCs w:val="24"/>
          <w:rtl/>
          <w:lang w:eastAsia="zh-CN" w:bidi="fa-IR"/>
        </w:rPr>
        <w:t xml:space="preserve">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همکاری در </w:t>
      </w:r>
      <w:r w:rsidRPr="0016326C">
        <w:rPr>
          <w:rFonts w:ascii="Times New Roman" w:eastAsia="SimSun" w:hAnsi="Times New Roman" w:cs="B Mitra"/>
          <w:color w:val="000000"/>
          <w:sz w:val="24"/>
          <w:szCs w:val="24"/>
          <w:rtl/>
          <w:lang w:eastAsia="zh-CN" w:bidi="fa-IR"/>
        </w:rPr>
        <w:t>کنترل محیطی ناقلین و سموم</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w:t>
      </w:r>
      <w:proofErr w:type="spellStart"/>
      <w:r w:rsidRPr="0016326C">
        <w:rPr>
          <w:rFonts w:ascii="Times New Roman" w:eastAsia="SimSun" w:hAnsi="Times New Roman" w:cs="B Mitra" w:hint="cs"/>
          <w:color w:val="000000"/>
          <w:sz w:val="24"/>
          <w:szCs w:val="24"/>
          <w:rtl/>
          <w:lang w:eastAsia="zh-CN" w:bidi="fa-IR"/>
        </w:rPr>
        <w:t>كنترل</w:t>
      </w:r>
      <w:proofErr w:type="spellEnd"/>
      <w:r w:rsidRPr="0016326C">
        <w:rPr>
          <w:rFonts w:ascii="Times New Roman" w:eastAsia="SimSun" w:hAnsi="Times New Roman" w:cs="B Mitra" w:hint="cs"/>
          <w:color w:val="000000"/>
          <w:sz w:val="24"/>
          <w:szCs w:val="24"/>
          <w:rtl/>
          <w:lang w:eastAsia="zh-CN" w:bidi="fa-IR"/>
        </w:rPr>
        <w:t xml:space="preserve"> عوامل </w:t>
      </w:r>
      <w:proofErr w:type="spellStart"/>
      <w:r w:rsidRPr="0016326C">
        <w:rPr>
          <w:rFonts w:ascii="Times New Roman" w:eastAsia="SimSun" w:hAnsi="Times New Roman" w:cs="B Mitra" w:hint="cs"/>
          <w:color w:val="000000"/>
          <w:sz w:val="24"/>
          <w:szCs w:val="24"/>
          <w:rtl/>
          <w:lang w:eastAsia="zh-CN" w:bidi="fa-IR"/>
        </w:rPr>
        <w:t>محيطي</w:t>
      </w:r>
      <w:proofErr w:type="spellEnd"/>
      <w:r w:rsidRPr="0016326C">
        <w:rPr>
          <w:rFonts w:ascii="Times New Roman" w:eastAsia="SimSun" w:hAnsi="Times New Roman" w:cs="B Mitra" w:hint="cs"/>
          <w:color w:val="000000"/>
          <w:sz w:val="24"/>
          <w:szCs w:val="24"/>
          <w:rtl/>
          <w:lang w:eastAsia="zh-CN" w:bidi="fa-IR"/>
        </w:rPr>
        <w:t xml:space="preserve"> میدانی و همکاری در </w:t>
      </w:r>
      <w:proofErr w:type="spellStart"/>
      <w:r w:rsidRPr="0016326C">
        <w:rPr>
          <w:rFonts w:ascii="Times New Roman" w:eastAsia="SimSun" w:hAnsi="Times New Roman" w:cs="B Mitra" w:hint="cs"/>
          <w:color w:val="000000"/>
          <w:sz w:val="24"/>
          <w:szCs w:val="24"/>
          <w:rtl/>
          <w:lang w:eastAsia="zh-CN" w:bidi="fa-IR"/>
        </w:rPr>
        <w:t>جلوگيري</w:t>
      </w:r>
      <w:proofErr w:type="spellEnd"/>
      <w:r w:rsidRPr="0016326C">
        <w:rPr>
          <w:rFonts w:ascii="Times New Roman" w:eastAsia="SimSun" w:hAnsi="Times New Roman" w:cs="B Mitra" w:hint="cs"/>
          <w:color w:val="000000"/>
          <w:sz w:val="24"/>
          <w:szCs w:val="24"/>
          <w:rtl/>
          <w:lang w:eastAsia="zh-CN" w:bidi="fa-IR"/>
        </w:rPr>
        <w:t xml:space="preserve"> از وقوع </w:t>
      </w:r>
      <w:proofErr w:type="spellStart"/>
      <w:r w:rsidRPr="0016326C">
        <w:rPr>
          <w:rFonts w:ascii="Times New Roman" w:eastAsia="SimSun" w:hAnsi="Times New Roman" w:cs="B Mitra" w:hint="cs"/>
          <w:color w:val="000000"/>
          <w:sz w:val="24"/>
          <w:szCs w:val="24"/>
          <w:rtl/>
          <w:lang w:eastAsia="zh-CN" w:bidi="fa-IR"/>
        </w:rPr>
        <w:t>اپيدمي</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بيماري</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شايع</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نوپديد</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بازپديد</w:t>
      </w:r>
      <w:proofErr w:type="spellEnd"/>
      <w:r w:rsidRPr="0016326C">
        <w:rPr>
          <w:rFonts w:ascii="Times New Roman" w:eastAsia="SimSun" w:hAnsi="Times New Roman" w:cs="B Mitra" w:hint="cs"/>
          <w:color w:val="000000"/>
          <w:sz w:val="24"/>
          <w:szCs w:val="24"/>
          <w:rtl/>
          <w:lang w:eastAsia="zh-CN" w:bidi="fa-IR"/>
        </w:rPr>
        <w:t xml:space="preserve"> و نظارت مردمی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همکاری در کنترل </w:t>
      </w:r>
      <w:proofErr w:type="spellStart"/>
      <w:r w:rsidRPr="0016326C">
        <w:rPr>
          <w:rFonts w:ascii="Times New Roman" w:eastAsia="SimSun" w:hAnsi="Times New Roman" w:cs="B Mitra" w:hint="cs"/>
          <w:color w:val="000000"/>
          <w:sz w:val="24"/>
          <w:szCs w:val="24"/>
          <w:rtl/>
          <w:lang w:eastAsia="zh-CN" w:bidi="fa-IR"/>
        </w:rPr>
        <w:t>برنامه</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های</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مديريت</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پسماند</w:t>
      </w:r>
      <w:proofErr w:type="spellEnd"/>
      <w:r w:rsidRPr="0016326C">
        <w:rPr>
          <w:rFonts w:ascii="Times New Roman" w:eastAsia="SimSun" w:hAnsi="Times New Roman" w:cs="B Mitra" w:hint="cs"/>
          <w:color w:val="000000"/>
          <w:sz w:val="24"/>
          <w:szCs w:val="24"/>
          <w:rtl/>
          <w:lang w:eastAsia="zh-CN" w:bidi="fa-IR"/>
        </w:rPr>
        <w:t xml:space="preserve">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اجرای برنامه های </w:t>
      </w:r>
      <w:proofErr w:type="spellStart"/>
      <w:r w:rsidRPr="0016326C">
        <w:rPr>
          <w:rFonts w:ascii="Times New Roman" w:eastAsia="SimSun" w:hAnsi="Times New Roman" w:cs="B Mitra" w:hint="cs"/>
          <w:color w:val="000000"/>
          <w:sz w:val="24"/>
          <w:szCs w:val="24"/>
          <w:rtl/>
          <w:lang w:eastAsia="zh-CN" w:bidi="fa-IR"/>
        </w:rPr>
        <w:t>ابتكارات</w:t>
      </w:r>
      <w:proofErr w:type="spellEnd"/>
      <w:r w:rsidRPr="0016326C">
        <w:rPr>
          <w:rFonts w:ascii="Times New Roman" w:eastAsia="SimSun" w:hAnsi="Times New Roman" w:cs="B Mitra" w:hint="cs"/>
          <w:color w:val="000000"/>
          <w:sz w:val="24"/>
          <w:szCs w:val="24"/>
          <w:rtl/>
          <w:lang w:eastAsia="zh-CN" w:bidi="fa-IR"/>
        </w:rPr>
        <w:t xml:space="preserve"> جامعه محور (</w:t>
      </w:r>
      <w:r w:rsidRPr="0016326C">
        <w:rPr>
          <w:rFonts w:ascii="Times New Roman" w:eastAsia="SimSun" w:hAnsi="Times New Roman" w:cs="B Mitra"/>
          <w:color w:val="000000"/>
          <w:sz w:val="24"/>
          <w:szCs w:val="24"/>
          <w:lang w:eastAsia="zh-CN" w:bidi="fa-IR"/>
        </w:rPr>
        <w:t>CBI</w:t>
      </w:r>
      <w:r w:rsidRPr="0016326C">
        <w:rPr>
          <w:rFonts w:ascii="Times New Roman" w:eastAsia="SimSun" w:hAnsi="Times New Roman" w:cs="B Mitra" w:hint="cs"/>
          <w:color w:val="000000"/>
          <w:sz w:val="24"/>
          <w:szCs w:val="24"/>
          <w:rtl/>
          <w:lang w:eastAsia="zh-CN" w:bidi="fa-IR"/>
        </w:rPr>
        <w:t>)</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همکاری در کنترل و کاهش استعمال مواد دخانی</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w:t>
      </w:r>
      <w:proofErr w:type="spellStart"/>
      <w:r w:rsidRPr="0016326C">
        <w:rPr>
          <w:rFonts w:ascii="Times New Roman" w:eastAsia="SimSun" w:hAnsi="Times New Roman" w:cs="B Mitra" w:hint="cs"/>
          <w:color w:val="000000"/>
          <w:sz w:val="24"/>
          <w:szCs w:val="24"/>
          <w:rtl/>
          <w:lang w:eastAsia="zh-CN" w:bidi="fa-IR"/>
        </w:rPr>
        <w:t>كنترل</w:t>
      </w:r>
      <w:proofErr w:type="spellEnd"/>
      <w:r w:rsidRPr="0016326C">
        <w:rPr>
          <w:rFonts w:ascii="Times New Roman" w:eastAsia="SimSun" w:hAnsi="Times New Roman" w:cs="B Mitra" w:hint="cs"/>
          <w:color w:val="000000"/>
          <w:sz w:val="24"/>
          <w:szCs w:val="24"/>
          <w:rtl/>
          <w:lang w:eastAsia="zh-CN" w:bidi="fa-IR"/>
        </w:rPr>
        <w:t xml:space="preserve"> بهداشت مواجه با </w:t>
      </w:r>
      <w:proofErr w:type="spellStart"/>
      <w:r w:rsidRPr="0016326C">
        <w:rPr>
          <w:rFonts w:ascii="Times New Roman" w:eastAsia="SimSun" w:hAnsi="Times New Roman" w:cs="B Mitra" w:hint="cs"/>
          <w:color w:val="000000"/>
          <w:sz w:val="24"/>
          <w:szCs w:val="24"/>
          <w:rtl/>
          <w:lang w:eastAsia="zh-CN" w:bidi="fa-IR"/>
        </w:rPr>
        <w:t>انرژي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هسته </w:t>
      </w:r>
      <w:proofErr w:type="spellStart"/>
      <w:r w:rsidRPr="0016326C">
        <w:rPr>
          <w:rFonts w:ascii="Times New Roman" w:eastAsia="SimSun" w:hAnsi="Times New Roman" w:cs="B Mitra" w:hint="cs"/>
          <w:color w:val="000000"/>
          <w:sz w:val="24"/>
          <w:szCs w:val="24"/>
          <w:rtl/>
          <w:lang w:eastAsia="zh-CN" w:bidi="fa-IR"/>
        </w:rPr>
        <w:t>اي</w:t>
      </w:r>
      <w:proofErr w:type="spellEnd"/>
      <w:r w:rsidRPr="0016326C">
        <w:rPr>
          <w:rFonts w:ascii="Times New Roman" w:eastAsia="SimSun" w:hAnsi="Times New Roman" w:cs="B Mitra" w:hint="cs"/>
          <w:color w:val="000000"/>
          <w:sz w:val="24"/>
          <w:szCs w:val="24"/>
          <w:rtl/>
          <w:lang w:eastAsia="zh-CN" w:bidi="fa-IR"/>
        </w:rPr>
        <w:t xml:space="preserve"> و امواج </w:t>
      </w:r>
      <w:proofErr w:type="spellStart"/>
      <w:r w:rsidRPr="0016326C">
        <w:rPr>
          <w:rFonts w:ascii="Times New Roman" w:eastAsia="SimSun" w:hAnsi="Times New Roman" w:cs="B Mitra" w:hint="cs"/>
          <w:color w:val="000000"/>
          <w:sz w:val="24"/>
          <w:szCs w:val="24"/>
          <w:rtl/>
          <w:lang w:eastAsia="zh-CN" w:bidi="fa-IR"/>
        </w:rPr>
        <w:t>الكترومغناطيس</w:t>
      </w:r>
      <w:proofErr w:type="spellEnd"/>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کنترل، نظارت و بهبود مصرف </w:t>
      </w:r>
      <w:proofErr w:type="spellStart"/>
      <w:r w:rsidRPr="0016326C">
        <w:rPr>
          <w:rFonts w:ascii="Times New Roman" w:eastAsia="SimSun" w:hAnsi="Times New Roman" w:cs="B Mitra" w:hint="cs"/>
          <w:color w:val="000000"/>
          <w:sz w:val="24"/>
          <w:szCs w:val="24"/>
          <w:rtl/>
          <w:lang w:eastAsia="zh-CN" w:bidi="fa-IR"/>
        </w:rPr>
        <w:t>حامل</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های</w:t>
      </w:r>
      <w:proofErr w:type="spellEnd"/>
      <w:r w:rsidRPr="0016326C">
        <w:rPr>
          <w:rFonts w:ascii="Times New Roman" w:eastAsia="SimSun" w:hAnsi="Times New Roman" w:cs="B Mitra" w:hint="cs"/>
          <w:color w:val="000000"/>
          <w:sz w:val="24"/>
          <w:szCs w:val="24"/>
          <w:rtl/>
          <w:lang w:eastAsia="zh-CN" w:bidi="fa-IR"/>
        </w:rPr>
        <w:t xml:space="preserve"> انرژی در </w:t>
      </w:r>
      <w:proofErr w:type="spellStart"/>
      <w:r w:rsidRPr="0016326C">
        <w:rPr>
          <w:rFonts w:ascii="Times New Roman" w:eastAsia="SimSun" w:hAnsi="Times New Roman" w:cs="B Mitra" w:hint="cs"/>
          <w:color w:val="000000"/>
          <w:sz w:val="24"/>
          <w:szCs w:val="24"/>
          <w:rtl/>
          <w:lang w:eastAsia="zh-CN" w:bidi="fa-IR"/>
        </w:rPr>
        <w:t>خانوارهای</w:t>
      </w:r>
      <w:proofErr w:type="spellEnd"/>
      <w:r w:rsidRPr="0016326C">
        <w:rPr>
          <w:rFonts w:ascii="Times New Roman" w:eastAsia="SimSun" w:hAnsi="Times New Roman" w:cs="B Mitra" w:hint="cs"/>
          <w:color w:val="000000"/>
          <w:sz w:val="24"/>
          <w:szCs w:val="24"/>
          <w:rtl/>
          <w:lang w:eastAsia="zh-CN" w:bidi="fa-IR"/>
        </w:rPr>
        <w:t xml:space="preserve"> حاشیه و شهرها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بهره برداری از سامانه جامع مدیریت بازرسی مرکز سلامت محیط و کار</w:t>
      </w:r>
    </w:p>
    <w:p w:rsidR="0016326C" w:rsidRPr="0016326C" w:rsidRDefault="004B4EF0"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بازدید، کنترل، نظارت و ارتقای</w:t>
      </w:r>
      <w:r w:rsidR="0016326C" w:rsidRPr="0016326C">
        <w:rPr>
          <w:rFonts w:ascii="Times New Roman" w:eastAsia="SimSun" w:hAnsi="Times New Roman" w:cs="B Mitra" w:hint="cs"/>
          <w:color w:val="000000"/>
          <w:sz w:val="24"/>
          <w:szCs w:val="24"/>
          <w:rtl/>
          <w:lang w:eastAsia="zh-CN" w:bidi="fa-IR"/>
        </w:rPr>
        <w:t xml:space="preserve"> بهداشت و ایمنی مواد غذایی</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و نظارت </w:t>
      </w:r>
      <w:proofErr w:type="spellStart"/>
      <w:r w:rsidRPr="0016326C">
        <w:rPr>
          <w:rFonts w:ascii="Times New Roman" w:eastAsia="SimSun" w:hAnsi="Times New Roman" w:cs="B Mitra" w:hint="cs"/>
          <w:color w:val="000000"/>
          <w:sz w:val="24"/>
          <w:szCs w:val="24"/>
          <w:rtl/>
          <w:lang w:eastAsia="zh-CN" w:bidi="fa-IR"/>
        </w:rPr>
        <w:t>محيط</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فيزيکي</w:t>
      </w:r>
      <w:proofErr w:type="spellEnd"/>
      <w:r w:rsidRPr="0016326C">
        <w:rPr>
          <w:rFonts w:ascii="Times New Roman" w:eastAsia="SimSun" w:hAnsi="Times New Roman" w:cs="B Mitra" w:hint="cs"/>
          <w:color w:val="000000"/>
          <w:sz w:val="24"/>
          <w:szCs w:val="24"/>
          <w:rtl/>
          <w:lang w:eastAsia="zh-CN" w:bidi="fa-IR"/>
        </w:rPr>
        <w:t xml:space="preserve"> مسکن</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توصیه به عدم مصرف دخانیات در محیط خانوار</w:t>
      </w:r>
    </w:p>
    <w:p w:rsidR="0016326C" w:rsidRPr="0016326C" w:rsidRDefault="004B4EF0"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 xml:space="preserve">بازدید، </w:t>
      </w:r>
      <w:proofErr w:type="spellStart"/>
      <w:r>
        <w:rPr>
          <w:rFonts w:ascii="Times New Roman" w:eastAsia="SimSun" w:hAnsi="Times New Roman" w:cs="B Mitra" w:hint="cs"/>
          <w:color w:val="000000"/>
          <w:sz w:val="24"/>
          <w:szCs w:val="24"/>
          <w:rtl/>
          <w:lang w:eastAsia="zh-CN" w:bidi="fa-IR"/>
        </w:rPr>
        <w:t>كنترل</w:t>
      </w:r>
      <w:proofErr w:type="spellEnd"/>
      <w:r>
        <w:rPr>
          <w:rFonts w:ascii="Times New Roman" w:eastAsia="SimSun" w:hAnsi="Times New Roman" w:cs="B Mitra" w:hint="cs"/>
          <w:color w:val="000000"/>
          <w:sz w:val="24"/>
          <w:szCs w:val="24"/>
          <w:rtl/>
          <w:lang w:eastAsia="zh-CN" w:bidi="fa-IR"/>
        </w:rPr>
        <w:t>، نظارت و ارتقای</w:t>
      </w:r>
      <w:r w:rsidR="0016326C" w:rsidRPr="0016326C">
        <w:rPr>
          <w:rFonts w:ascii="Times New Roman" w:eastAsia="SimSun" w:hAnsi="Times New Roman" w:cs="B Mitra" w:hint="cs"/>
          <w:color w:val="000000"/>
          <w:sz w:val="24"/>
          <w:szCs w:val="24"/>
          <w:rtl/>
          <w:lang w:eastAsia="zh-CN" w:bidi="fa-IR"/>
        </w:rPr>
        <w:t xml:space="preserve"> بهداشت خانوار در مواجه با </w:t>
      </w:r>
      <w:proofErr w:type="spellStart"/>
      <w:r w:rsidR="0016326C" w:rsidRPr="0016326C">
        <w:rPr>
          <w:rFonts w:ascii="Times New Roman" w:eastAsia="SimSun" w:hAnsi="Times New Roman" w:cs="B Mitra" w:hint="cs"/>
          <w:color w:val="000000"/>
          <w:sz w:val="24"/>
          <w:szCs w:val="24"/>
          <w:rtl/>
          <w:lang w:eastAsia="zh-CN" w:bidi="fa-IR"/>
        </w:rPr>
        <w:t>تشعشعات</w:t>
      </w:r>
      <w:proofErr w:type="spellEnd"/>
      <w:r w:rsidR="0016326C" w:rsidRPr="0016326C">
        <w:rPr>
          <w:rFonts w:ascii="Times New Roman" w:eastAsia="SimSun" w:hAnsi="Times New Roman" w:cs="B Mitra" w:hint="cs"/>
          <w:color w:val="000000"/>
          <w:sz w:val="24"/>
          <w:szCs w:val="24"/>
          <w:rtl/>
          <w:lang w:eastAsia="zh-CN" w:bidi="fa-IR"/>
        </w:rPr>
        <w:t xml:space="preserve"> </w:t>
      </w:r>
      <w:proofErr w:type="spellStart"/>
      <w:r w:rsidR="0016326C" w:rsidRPr="0016326C">
        <w:rPr>
          <w:rFonts w:ascii="Times New Roman" w:eastAsia="SimSun" w:hAnsi="Times New Roman" w:cs="B Mitra" w:hint="cs"/>
          <w:color w:val="000000"/>
          <w:sz w:val="24"/>
          <w:szCs w:val="24"/>
          <w:rtl/>
          <w:lang w:eastAsia="zh-CN" w:bidi="fa-IR"/>
        </w:rPr>
        <w:t>مصنوعي</w:t>
      </w:r>
      <w:proofErr w:type="spellEnd"/>
      <w:r w:rsidR="0016326C" w:rsidRPr="0016326C">
        <w:rPr>
          <w:rFonts w:ascii="Times New Roman" w:eastAsia="SimSun" w:hAnsi="Times New Roman" w:cs="B Mitra" w:hint="cs"/>
          <w:color w:val="000000"/>
          <w:sz w:val="24"/>
          <w:szCs w:val="24"/>
          <w:rtl/>
          <w:lang w:eastAsia="zh-CN" w:bidi="fa-IR"/>
        </w:rPr>
        <w:t xml:space="preserve"> (</w:t>
      </w:r>
      <w:proofErr w:type="spellStart"/>
      <w:r w:rsidR="0016326C" w:rsidRPr="0016326C">
        <w:rPr>
          <w:rFonts w:ascii="Times New Roman" w:eastAsia="SimSun" w:hAnsi="Times New Roman" w:cs="B Mitra" w:hint="cs"/>
          <w:color w:val="000000"/>
          <w:sz w:val="24"/>
          <w:szCs w:val="24"/>
          <w:rtl/>
          <w:lang w:eastAsia="zh-CN" w:bidi="fa-IR"/>
        </w:rPr>
        <w:t>وسائل</w:t>
      </w:r>
      <w:proofErr w:type="spellEnd"/>
      <w:r w:rsidR="0016326C" w:rsidRPr="0016326C">
        <w:rPr>
          <w:rFonts w:ascii="Times New Roman" w:eastAsia="SimSun" w:hAnsi="Times New Roman" w:cs="B Mitra" w:hint="cs"/>
          <w:color w:val="000000"/>
          <w:sz w:val="24"/>
          <w:szCs w:val="24"/>
          <w:rtl/>
          <w:lang w:eastAsia="zh-CN" w:bidi="fa-IR"/>
        </w:rPr>
        <w:t xml:space="preserve"> </w:t>
      </w:r>
      <w:proofErr w:type="spellStart"/>
      <w:r w:rsidR="0016326C" w:rsidRPr="0016326C">
        <w:rPr>
          <w:rFonts w:ascii="Times New Roman" w:eastAsia="SimSun" w:hAnsi="Times New Roman" w:cs="B Mitra" w:hint="cs"/>
          <w:color w:val="000000"/>
          <w:sz w:val="24"/>
          <w:szCs w:val="24"/>
          <w:rtl/>
          <w:lang w:eastAsia="zh-CN" w:bidi="fa-IR"/>
        </w:rPr>
        <w:t>خانگي</w:t>
      </w:r>
      <w:proofErr w:type="spellEnd"/>
      <w:r w:rsidR="0016326C" w:rsidRPr="0016326C">
        <w:rPr>
          <w:rFonts w:ascii="Times New Roman" w:eastAsia="SimSun" w:hAnsi="Times New Roman" w:cs="B Mitra" w:hint="cs"/>
          <w:color w:val="000000"/>
          <w:sz w:val="24"/>
          <w:szCs w:val="24"/>
          <w:rtl/>
          <w:lang w:eastAsia="zh-CN" w:bidi="fa-IR"/>
        </w:rPr>
        <w:t xml:space="preserve"> مولد اشعه و ... ) و </w:t>
      </w:r>
      <w:proofErr w:type="spellStart"/>
      <w:r w:rsidR="0016326C" w:rsidRPr="0016326C">
        <w:rPr>
          <w:rFonts w:ascii="Times New Roman" w:eastAsia="SimSun" w:hAnsi="Times New Roman" w:cs="B Mitra" w:hint="cs"/>
          <w:color w:val="000000"/>
          <w:sz w:val="24"/>
          <w:szCs w:val="24"/>
          <w:rtl/>
          <w:lang w:eastAsia="zh-CN" w:bidi="fa-IR"/>
        </w:rPr>
        <w:t>طبيعي</w:t>
      </w:r>
      <w:proofErr w:type="spellEnd"/>
      <w:r w:rsidR="0016326C" w:rsidRPr="0016326C">
        <w:rPr>
          <w:rFonts w:ascii="Times New Roman" w:eastAsia="SimSun" w:hAnsi="Times New Roman" w:cs="B Mitra" w:hint="cs"/>
          <w:color w:val="000000"/>
          <w:sz w:val="24"/>
          <w:szCs w:val="24"/>
          <w:rtl/>
          <w:lang w:eastAsia="zh-CN" w:bidi="fa-IR"/>
        </w:rPr>
        <w:t xml:space="preserve"> (گاز </w:t>
      </w:r>
      <w:proofErr w:type="spellStart"/>
      <w:r w:rsidR="0016326C" w:rsidRPr="0016326C">
        <w:rPr>
          <w:rFonts w:ascii="Times New Roman" w:eastAsia="SimSun" w:hAnsi="Times New Roman" w:cs="B Mitra" w:hint="cs"/>
          <w:color w:val="000000"/>
          <w:sz w:val="24"/>
          <w:szCs w:val="24"/>
          <w:rtl/>
          <w:lang w:eastAsia="zh-CN" w:bidi="fa-IR"/>
        </w:rPr>
        <w:t>رادون</w:t>
      </w:r>
      <w:proofErr w:type="spellEnd"/>
      <w:r w:rsidR="0016326C" w:rsidRPr="0016326C">
        <w:rPr>
          <w:rFonts w:ascii="Times New Roman" w:eastAsia="SimSun" w:hAnsi="Times New Roman" w:cs="B Mitra" w:hint="cs"/>
          <w:color w:val="000000"/>
          <w:sz w:val="24"/>
          <w:szCs w:val="24"/>
          <w:rtl/>
          <w:lang w:eastAsia="zh-CN" w:bidi="fa-IR"/>
        </w:rPr>
        <w:t xml:space="preserve">، </w:t>
      </w:r>
      <w:proofErr w:type="spellStart"/>
      <w:r w:rsidR="0016326C" w:rsidRPr="0016326C">
        <w:rPr>
          <w:rFonts w:ascii="Times New Roman" w:eastAsia="SimSun" w:hAnsi="Times New Roman" w:cs="B Mitra" w:hint="cs"/>
          <w:color w:val="000000"/>
          <w:sz w:val="24"/>
          <w:szCs w:val="24"/>
          <w:rtl/>
          <w:lang w:eastAsia="zh-CN" w:bidi="fa-IR"/>
        </w:rPr>
        <w:t>نورخورشيد</w:t>
      </w:r>
      <w:proofErr w:type="spellEnd"/>
      <w:r w:rsidR="0016326C" w:rsidRPr="0016326C">
        <w:rPr>
          <w:rFonts w:ascii="Times New Roman" w:eastAsia="SimSun" w:hAnsi="Times New Roman" w:cs="B Mitra" w:hint="cs"/>
          <w:color w:val="000000"/>
          <w:sz w:val="24"/>
          <w:szCs w:val="24"/>
          <w:rtl/>
          <w:lang w:eastAsia="zh-CN" w:bidi="fa-IR"/>
        </w:rPr>
        <w:t xml:space="preserve">)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کنترل، نظارت و بهبود مصرف حامل های انرژی در خانوار های حاشیه و شهرها</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کنترل </w:t>
      </w:r>
      <w:proofErr w:type="spellStart"/>
      <w:r w:rsidRPr="0016326C">
        <w:rPr>
          <w:rFonts w:ascii="Times New Roman" w:eastAsia="SimSun" w:hAnsi="Times New Roman" w:cs="B Mitra" w:hint="cs"/>
          <w:color w:val="000000"/>
          <w:sz w:val="24"/>
          <w:szCs w:val="24"/>
          <w:rtl/>
          <w:lang w:eastAsia="zh-CN" w:bidi="fa-IR"/>
        </w:rPr>
        <w:t>مراكز</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تهيه</w:t>
      </w:r>
      <w:proofErr w:type="spellEnd"/>
      <w:r w:rsidRPr="0016326C">
        <w:rPr>
          <w:rFonts w:ascii="Times New Roman" w:eastAsia="SimSun" w:hAnsi="Times New Roman" w:cs="B Mitra" w:hint="cs"/>
          <w:color w:val="000000"/>
          <w:sz w:val="24"/>
          <w:szCs w:val="24"/>
          <w:rtl/>
          <w:lang w:eastAsia="zh-CN" w:bidi="fa-IR"/>
        </w:rPr>
        <w:t xml:space="preserve">، تولید، </w:t>
      </w:r>
      <w:proofErr w:type="spellStart"/>
      <w:r w:rsidRPr="0016326C">
        <w:rPr>
          <w:rFonts w:ascii="Times New Roman" w:eastAsia="SimSun" w:hAnsi="Times New Roman" w:cs="B Mitra" w:hint="cs"/>
          <w:color w:val="000000"/>
          <w:sz w:val="24"/>
          <w:szCs w:val="24"/>
          <w:rtl/>
          <w:lang w:eastAsia="zh-CN" w:bidi="fa-IR"/>
        </w:rPr>
        <w:t>توزيع</w:t>
      </w:r>
      <w:proofErr w:type="spellEnd"/>
      <w:r w:rsidRPr="0016326C">
        <w:rPr>
          <w:rFonts w:ascii="Times New Roman" w:eastAsia="SimSun" w:hAnsi="Times New Roman" w:cs="B Mitra" w:hint="cs"/>
          <w:color w:val="000000"/>
          <w:sz w:val="24"/>
          <w:szCs w:val="24"/>
          <w:rtl/>
          <w:lang w:eastAsia="zh-CN" w:bidi="fa-IR"/>
        </w:rPr>
        <w:t xml:space="preserve"> نگهداری، حمل و نقل و فروش مواد </w:t>
      </w:r>
      <w:proofErr w:type="spellStart"/>
      <w:r w:rsidRPr="0016326C">
        <w:rPr>
          <w:rFonts w:ascii="Times New Roman" w:eastAsia="SimSun" w:hAnsi="Times New Roman" w:cs="B Mitra" w:hint="cs"/>
          <w:color w:val="000000"/>
          <w:sz w:val="24"/>
          <w:szCs w:val="24"/>
          <w:rtl/>
          <w:lang w:eastAsia="zh-CN" w:bidi="fa-IR"/>
        </w:rPr>
        <w:t>غذايي</w:t>
      </w:r>
      <w:proofErr w:type="spellEnd"/>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lastRenderedPageBreak/>
        <w:t xml:space="preserve">بازدید، کنترل و نظارت بهداشتی </w:t>
      </w:r>
      <w:proofErr w:type="spellStart"/>
      <w:r w:rsidRPr="0016326C">
        <w:rPr>
          <w:rFonts w:ascii="Times New Roman" w:eastAsia="SimSun" w:hAnsi="Times New Roman" w:cs="B Mitra" w:hint="cs"/>
          <w:color w:val="000000"/>
          <w:sz w:val="24"/>
          <w:szCs w:val="24"/>
          <w:rtl/>
          <w:lang w:eastAsia="zh-CN" w:bidi="fa-IR"/>
        </w:rPr>
        <w:t>محيط</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زندگي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جمعي</w:t>
      </w:r>
      <w:proofErr w:type="spellEnd"/>
      <w:r w:rsidRPr="0016326C">
        <w:rPr>
          <w:rFonts w:ascii="Times New Roman" w:eastAsia="SimSun" w:hAnsi="Times New Roman" w:cs="B Mitra" w:hint="cs"/>
          <w:color w:val="000000"/>
          <w:sz w:val="24"/>
          <w:szCs w:val="24"/>
          <w:rtl/>
          <w:lang w:eastAsia="zh-CN" w:bidi="fa-IR"/>
        </w:rPr>
        <w:t xml:space="preserve"> (مراکز نظامی و انتظامی ، پرورشگاه، خوابگاه، زندان، </w:t>
      </w:r>
      <w:proofErr w:type="spellStart"/>
      <w:r w:rsidRPr="0016326C">
        <w:rPr>
          <w:rFonts w:ascii="Times New Roman" w:eastAsia="SimSun" w:hAnsi="Times New Roman" w:cs="B Mitra" w:hint="cs"/>
          <w:color w:val="000000"/>
          <w:sz w:val="24"/>
          <w:szCs w:val="24"/>
          <w:rtl/>
          <w:lang w:eastAsia="zh-CN" w:bidi="fa-IR"/>
        </w:rPr>
        <w:t>سراي</w:t>
      </w:r>
      <w:proofErr w:type="spellEnd"/>
      <w:r w:rsidRPr="0016326C">
        <w:rPr>
          <w:rFonts w:ascii="Times New Roman" w:eastAsia="SimSun" w:hAnsi="Times New Roman" w:cs="B Mitra" w:hint="cs"/>
          <w:color w:val="000000"/>
          <w:sz w:val="24"/>
          <w:szCs w:val="24"/>
          <w:rtl/>
          <w:lang w:eastAsia="zh-CN" w:bidi="fa-IR"/>
        </w:rPr>
        <w:t xml:space="preserve"> سالمندان)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کنترل و نظارت بهداشتی </w:t>
      </w:r>
      <w:proofErr w:type="spellStart"/>
      <w:r w:rsidRPr="0016326C">
        <w:rPr>
          <w:rFonts w:ascii="Times New Roman" w:eastAsia="SimSun" w:hAnsi="Times New Roman" w:cs="B Mitra" w:hint="cs"/>
          <w:color w:val="000000"/>
          <w:sz w:val="24"/>
          <w:szCs w:val="24"/>
          <w:rtl/>
          <w:lang w:eastAsia="zh-CN" w:bidi="fa-IR"/>
        </w:rPr>
        <w:t>محيط</w:t>
      </w:r>
      <w:proofErr w:type="spellEnd"/>
      <w:r w:rsidRPr="0016326C">
        <w:rPr>
          <w:rFonts w:ascii="Times New Roman" w:eastAsia="SimSun" w:hAnsi="Times New Roman" w:cs="B Mitra" w:hint="cs"/>
          <w:color w:val="000000"/>
          <w:sz w:val="24"/>
          <w:szCs w:val="24"/>
          <w:rtl/>
          <w:lang w:eastAsia="zh-CN" w:bidi="fa-IR"/>
        </w:rPr>
        <w:softHyphen/>
        <w:t xml:space="preserve">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بهداشتي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درماني</w:t>
      </w:r>
      <w:proofErr w:type="spellEnd"/>
      <w:r w:rsidRPr="0016326C">
        <w:rPr>
          <w:rFonts w:ascii="Times New Roman" w:eastAsia="SimSun" w:hAnsi="Times New Roman" w:cs="B Mitra" w:hint="cs"/>
          <w:color w:val="000000"/>
          <w:sz w:val="24"/>
          <w:szCs w:val="24"/>
          <w:rtl/>
          <w:lang w:eastAsia="zh-CN" w:bidi="fa-IR"/>
        </w:rPr>
        <w:t xml:space="preserve"> از جمله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سلامت، </w:t>
      </w:r>
      <w:proofErr w:type="spellStart"/>
      <w:r w:rsidRPr="0016326C">
        <w:rPr>
          <w:rFonts w:ascii="Times New Roman" w:eastAsia="SimSun" w:hAnsi="Times New Roman" w:cs="B Mitra" w:hint="cs"/>
          <w:color w:val="000000"/>
          <w:sz w:val="24"/>
          <w:szCs w:val="24"/>
          <w:rtl/>
          <w:lang w:eastAsia="zh-CN" w:bidi="fa-IR"/>
        </w:rPr>
        <w:t>مطب</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مراكز</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جراحي</w:t>
      </w:r>
      <w:proofErr w:type="spellEnd"/>
      <w:r w:rsidRPr="0016326C">
        <w:rPr>
          <w:rFonts w:ascii="Times New Roman" w:eastAsia="SimSun" w:hAnsi="Times New Roman" w:cs="B Mitra" w:hint="cs"/>
          <w:color w:val="000000"/>
          <w:sz w:val="24"/>
          <w:szCs w:val="24"/>
          <w:rtl/>
          <w:lang w:eastAsia="zh-CN" w:bidi="fa-IR"/>
        </w:rPr>
        <w:t xml:space="preserve"> محدود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کنترل بهداشت محیط بیمارستان ها</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کنترل بهداشت محیط </w:t>
      </w:r>
      <w:proofErr w:type="spellStart"/>
      <w:r w:rsidRPr="0016326C">
        <w:rPr>
          <w:rFonts w:ascii="Times New Roman" w:eastAsia="SimSun" w:hAnsi="Times New Roman" w:cs="B Mitra" w:hint="cs"/>
          <w:color w:val="000000"/>
          <w:sz w:val="24"/>
          <w:szCs w:val="24"/>
          <w:rtl/>
          <w:lang w:eastAsia="zh-CN" w:bidi="fa-IR"/>
        </w:rPr>
        <w:t>مهدکودک</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w:t>
      </w:r>
      <w:proofErr w:type="spellEnd"/>
      <w:r w:rsidRPr="0016326C">
        <w:rPr>
          <w:rFonts w:ascii="Times New Roman" w:eastAsia="SimSun" w:hAnsi="Times New Roman" w:cs="B Mitra" w:hint="cs"/>
          <w:color w:val="000000"/>
          <w:sz w:val="24"/>
          <w:szCs w:val="24"/>
          <w:rtl/>
          <w:lang w:eastAsia="zh-CN" w:bidi="fa-IR"/>
        </w:rPr>
        <w:t xml:space="preserve">، مدارس و </w:t>
      </w:r>
      <w:proofErr w:type="spellStart"/>
      <w:r w:rsidRPr="0016326C">
        <w:rPr>
          <w:rFonts w:ascii="Times New Roman" w:eastAsia="SimSun" w:hAnsi="Times New Roman" w:cs="B Mitra" w:hint="cs"/>
          <w:color w:val="000000"/>
          <w:sz w:val="24"/>
          <w:szCs w:val="24"/>
          <w:rtl/>
          <w:lang w:eastAsia="zh-CN" w:bidi="fa-IR"/>
        </w:rPr>
        <w:t>محيط</w:t>
      </w:r>
      <w:r w:rsidRPr="0016326C">
        <w:rPr>
          <w:rFonts w:ascii="Times New Roman" w:eastAsia="SimSun" w:hAnsi="Times New Roman" w:cs="B Mitra" w:hint="cs"/>
          <w:color w:val="000000"/>
          <w:sz w:val="24"/>
          <w:szCs w:val="24"/>
          <w:rtl/>
          <w:lang w:eastAsia="zh-CN" w:bidi="fa-IR"/>
        </w:rPr>
        <w:softHyphen/>
        <w:t>هاي</w:t>
      </w:r>
      <w:proofErr w:type="spellEnd"/>
      <w:r w:rsidRPr="0016326C">
        <w:rPr>
          <w:rFonts w:ascii="Times New Roman" w:eastAsia="SimSun" w:hAnsi="Times New Roman" w:cs="B Mitra" w:hint="cs"/>
          <w:color w:val="000000"/>
          <w:sz w:val="24"/>
          <w:szCs w:val="24"/>
          <w:rtl/>
          <w:lang w:eastAsia="zh-CN" w:bidi="fa-IR"/>
        </w:rPr>
        <w:t xml:space="preserve"> آموزشی</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کنترل و نظارت سلامت </w:t>
      </w:r>
      <w:proofErr w:type="spellStart"/>
      <w:r w:rsidRPr="0016326C">
        <w:rPr>
          <w:rFonts w:ascii="Times New Roman" w:eastAsia="SimSun" w:hAnsi="Times New Roman" w:cs="B Mitra" w:hint="cs"/>
          <w:color w:val="000000"/>
          <w:sz w:val="24"/>
          <w:szCs w:val="24"/>
          <w:rtl/>
          <w:lang w:eastAsia="zh-CN" w:bidi="fa-IR"/>
        </w:rPr>
        <w:t>محيط</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فرهنگي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تفريحي</w:t>
      </w:r>
      <w:proofErr w:type="spellEnd"/>
      <w:r w:rsidRPr="0016326C">
        <w:rPr>
          <w:rFonts w:ascii="Times New Roman" w:eastAsia="SimSun" w:hAnsi="Times New Roman" w:cs="B Mitra" w:hint="cs"/>
          <w:color w:val="000000"/>
          <w:sz w:val="24"/>
          <w:szCs w:val="24"/>
          <w:rtl/>
          <w:lang w:eastAsia="zh-CN" w:bidi="fa-IR"/>
        </w:rPr>
        <w:t xml:space="preserve"> و ورزشی</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کنترل و نظارت محیط های آرایشی و </w:t>
      </w:r>
      <w:proofErr w:type="spellStart"/>
      <w:r w:rsidRPr="0016326C">
        <w:rPr>
          <w:rFonts w:ascii="Times New Roman" w:eastAsia="SimSun" w:hAnsi="Times New Roman" w:cs="B Mitra" w:hint="cs"/>
          <w:color w:val="000000"/>
          <w:sz w:val="24"/>
          <w:szCs w:val="24"/>
          <w:rtl/>
          <w:lang w:eastAsia="zh-CN" w:bidi="fa-IR"/>
        </w:rPr>
        <w:t>پیرایشی</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آرايشگاه</w:t>
      </w:r>
      <w:proofErr w:type="spellEnd"/>
      <w:r w:rsidRPr="0016326C">
        <w:rPr>
          <w:rFonts w:ascii="Times New Roman" w:eastAsia="SimSun" w:hAnsi="Times New Roman" w:cs="B Mitra" w:hint="cs"/>
          <w:color w:val="000000"/>
          <w:sz w:val="24"/>
          <w:szCs w:val="24"/>
          <w:rtl/>
          <w:lang w:eastAsia="zh-CN" w:bidi="fa-IR"/>
        </w:rPr>
        <w:t xml:space="preserve">، موسسات </w:t>
      </w:r>
      <w:proofErr w:type="spellStart"/>
      <w:r w:rsidRPr="0016326C">
        <w:rPr>
          <w:rFonts w:ascii="Times New Roman" w:eastAsia="SimSun" w:hAnsi="Times New Roman" w:cs="B Mitra" w:hint="cs"/>
          <w:color w:val="000000"/>
          <w:sz w:val="24"/>
          <w:szCs w:val="24"/>
          <w:rtl/>
          <w:lang w:eastAsia="zh-CN" w:bidi="fa-IR"/>
        </w:rPr>
        <w:t>لاغري</w:t>
      </w:r>
      <w:proofErr w:type="spellEnd"/>
      <w:r w:rsidRPr="0016326C">
        <w:rPr>
          <w:rFonts w:ascii="Times New Roman" w:eastAsia="SimSun" w:hAnsi="Times New Roman" w:cs="B Mitra" w:hint="cs"/>
          <w:color w:val="000000"/>
          <w:sz w:val="24"/>
          <w:szCs w:val="24"/>
          <w:rtl/>
          <w:lang w:eastAsia="zh-CN" w:bidi="fa-IR"/>
        </w:rPr>
        <w:t xml:space="preserve">، پرورش اندام و </w:t>
      </w:r>
      <w:proofErr w:type="spellStart"/>
      <w:r w:rsidRPr="0016326C">
        <w:rPr>
          <w:rFonts w:ascii="Times New Roman" w:eastAsia="SimSun" w:hAnsi="Times New Roman" w:cs="B Mitra" w:hint="cs"/>
          <w:color w:val="000000"/>
          <w:sz w:val="24"/>
          <w:szCs w:val="24"/>
          <w:rtl/>
          <w:lang w:eastAsia="zh-CN" w:bidi="fa-IR"/>
        </w:rPr>
        <w:t>حمام</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سونا</w:t>
      </w:r>
      <w:proofErr w:type="spellEnd"/>
      <w:r w:rsidRPr="0016326C">
        <w:rPr>
          <w:rFonts w:ascii="Times New Roman" w:eastAsia="SimSun" w:hAnsi="Times New Roman" w:cs="B Mitra" w:hint="cs"/>
          <w:color w:val="000000"/>
          <w:sz w:val="24"/>
          <w:szCs w:val="24"/>
          <w:rtl/>
          <w:lang w:eastAsia="zh-CN" w:bidi="fa-IR"/>
        </w:rPr>
        <w:t>)</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کنترل و نظارت بهداشت محیط </w:t>
      </w:r>
      <w:proofErr w:type="spellStart"/>
      <w:r w:rsidRPr="0016326C">
        <w:rPr>
          <w:rFonts w:ascii="Times New Roman" w:eastAsia="SimSun" w:hAnsi="Times New Roman" w:cs="B Mitra" w:hint="cs"/>
          <w:color w:val="000000"/>
          <w:sz w:val="24"/>
          <w:szCs w:val="24"/>
          <w:rtl/>
          <w:lang w:eastAsia="zh-CN" w:bidi="fa-IR"/>
        </w:rPr>
        <w:t>ترمینال</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w:t>
      </w:r>
      <w:proofErr w:type="spellEnd"/>
      <w:r w:rsidRPr="0016326C">
        <w:rPr>
          <w:rFonts w:ascii="Times New Roman" w:eastAsia="SimSun" w:hAnsi="Times New Roman" w:cs="B Mitra" w:hint="cs"/>
          <w:color w:val="000000"/>
          <w:sz w:val="24"/>
          <w:szCs w:val="24"/>
          <w:rtl/>
          <w:lang w:eastAsia="zh-CN" w:bidi="fa-IR"/>
        </w:rPr>
        <w:t xml:space="preserve">، </w:t>
      </w:r>
      <w:r w:rsidR="004B4EF0">
        <w:rPr>
          <w:rFonts w:ascii="Times New Roman" w:eastAsia="SimSun" w:hAnsi="Times New Roman" w:cs="B Mitra" w:hint="cs"/>
          <w:color w:val="000000"/>
          <w:sz w:val="24"/>
          <w:szCs w:val="24"/>
          <w:rtl/>
          <w:lang w:eastAsia="zh-CN" w:bidi="fa-IR"/>
        </w:rPr>
        <w:t xml:space="preserve">مراکز و </w:t>
      </w:r>
      <w:r w:rsidRPr="0016326C">
        <w:rPr>
          <w:rFonts w:ascii="Times New Roman" w:eastAsia="SimSun" w:hAnsi="Times New Roman" w:cs="B Mitra" w:hint="cs"/>
          <w:color w:val="000000"/>
          <w:sz w:val="24"/>
          <w:szCs w:val="24"/>
          <w:rtl/>
          <w:lang w:eastAsia="zh-CN" w:bidi="fa-IR"/>
        </w:rPr>
        <w:t>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مراقبت بهداشتی مرزی</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w:t>
      </w:r>
      <w:proofErr w:type="spellStart"/>
      <w:r w:rsidRPr="0016326C">
        <w:rPr>
          <w:rFonts w:ascii="Times New Roman" w:eastAsia="SimSun" w:hAnsi="Times New Roman" w:cs="B Mitra" w:hint="cs"/>
          <w:color w:val="000000"/>
          <w:sz w:val="24"/>
          <w:szCs w:val="24"/>
          <w:rtl/>
          <w:lang w:eastAsia="zh-CN" w:bidi="fa-IR"/>
        </w:rPr>
        <w:t>كنترل</w:t>
      </w:r>
      <w:proofErr w:type="spellEnd"/>
      <w:r w:rsidRPr="0016326C">
        <w:rPr>
          <w:rFonts w:ascii="Times New Roman" w:eastAsia="SimSun" w:hAnsi="Times New Roman" w:cs="B Mitra" w:hint="cs"/>
          <w:color w:val="000000"/>
          <w:sz w:val="24"/>
          <w:szCs w:val="24"/>
          <w:rtl/>
          <w:lang w:eastAsia="zh-CN" w:bidi="fa-IR"/>
        </w:rPr>
        <w:t xml:space="preserve"> بهداشت مواجه با </w:t>
      </w:r>
      <w:proofErr w:type="spellStart"/>
      <w:r w:rsidRPr="0016326C">
        <w:rPr>
          <w:rFonts w:ascii="Times New Roman" w:eastAsia="SimSun" w:hAnsi="Times New Roman" w:cs="B Mitra" w:hint="cs"/>
          <w:color w:val="000000"/>
          <w:sz w:val="24"/>
          <w:szCs w:val="24"/>
          <w:rtl/>
          <w:lang w:eastAsia="zh-CN" w:bidi="fa-IR"/>
        </w:rPr>
        <w:t>انرژي</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هسته</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اي</w:t>
      </w:r>
      <w:proofErr w:type="spellEnd"/>
      <w:r w:rsidRPr="0016326C">
        <w:rPr>
          <w:rFonts w:ascii="Times New Roman" w:eastAsia="SimSun" w:hAnsi="Times New Roman" w:cs="B Mitra" w:hint="cs"/>
          <w:color w:val="000000"/>
          <w:sz w:val="24"/>
          <w:szCs w:val="24"/>
          <w:rtl/>
          <w:lang w:eastAsia="zh-CN" w:bidi="fa-IR"/>
        </w:rPr>
        <w:t xml:space="preserve"> و امواج </w:t>
      </w:r>
      <w:proofErr w:type="spellStart"/>
      <w:r w:rsidRPr="0016326C">
        <w:rPr>
          <w:rFonts w:ascii="Times New Roman" w:eastAsia="SimSun" w:hAnsi="Times New Roman" w:cs="B Mitra" w:hint="cs"/>
          <w:color w:val="000000"/>
          <w:sz w:val="24"/>
          <w:szCs w:val="24"/>
          <w:rtl/>
          <w:lang w:eastAsia="zh-CN" w:bidi="fa-IR"/>
        </w:rPr>
        <w:t>الكترومغناطيس</w:t>
      </w:r>
      <w:proofErr w:type="spellEnd"/>
      <w:r w:rsidRPr="0016326C">
        <w:rPr>
          <w:rFonts w:ascii="Times New Roman" w:eastAsia="SimSun" w:hAnsi="Times New Roman" w:cs="B Mitra" w:hint="cs"/>
          <w:color w:val="000000"/>
          <w:sz w:val="24"/>
          <w:szCs w:val="24"/>
          <w:rtl/>
          <w:lang w:eastAsia="zh-CN" w:bidi="fa-IR"/>
        </w:rPr>
        <w:t xml:space="preserve"> در مدارس، </w:t>
      </w:r>
      <w:proofErr w:type="spellStart"/>
      <w:r w:rsidRPr="0016326C">
        <w:rPr>
          <w:rFonts w:ascii="Times New Roman" w:eastAsia="SimSun" w:hAnsi="Times New Roman" w:cs="B Mitra" w:hint="cs"/>
          <w:color w:val="000000"/>
          <w:sz w:val="24"/>
          <w:szCs w:val="24"/>
          <w:rtl/>
          <w:lang w:eastAsia="zh-CN" w:bidi="fa-IR"/>
        </w:rPr>
        <w:t>بيمارستان</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w:t>
      </w:r>
      <w:proofErr w:type="spellEnd"/>
      <w:r w:rsidRPr="0016326C">
        <w:rPr>
          <w:rFonts w:ascii="Times New Roman" w:eastAsia="SimSun" w:hAnsi="Times New Roman" w:cs="B Mitra" w:hint="cs"/>
          <w:color w:val="000000"/>
          <w:sz w:val="24"/>
          <w:szCs w:val="24"/>
          <w:rtl/>
          <w:lang w:eastAsia="zh-CN" w:bidi="fa-IR"/>
        </w:rPr>
        <w:t>، مراکز نظامی و انتظامی، پرورشگاه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 </w:t>
      </w:r>
      <w:proofErr w:type="spellStart"/>
      <w:r w:rsidRPr="0016326C">
        <w:rPr>
          <w:rFonts w:ascii="Times New Roman" w:eastAsia="SimSun" w:hAnsi="Times New Roman" w:cs="B Mitra" w:hint="cs"/>
          <w:color w:val="000000"/>
          <w:sz w:val="24"/>
          <w:szCs w:val="24"/>
          <w:rtl/>
          <w:lang w:eastAsia="zh-CN" w:bidi="fa-IR"/>
        </w:rPr>
        <w:t>خوابگاه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w:t>
      </w:r>
      <w:proofErr w:type="spellEnd"/>
      <w:r w:rsidRPr="0016326C">
        <w:rPr>
          <w:rFonts w:ascii="Times New Roman" w:eastAsia="SimSun" w:hAnsi="Times New Roman" w:cs="B Mitra" w:hint="cs"/>
          <w:color w:val="000000"/>
          <w:sz w:val="24"/>
          <w:szCs w:val="24"/>
          <w:rtl/>
          <w:lang w:eastAsia="zh-CN" w:bidi="fa-IR"/>
        </w:rPr>
        <w:t>، زندان</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 </w:t>
      </w:r>
      <w:proofErr w:type="spellStart"/>
      <w:r w:rsidRPr="0016326C">
        <w:rPr>
          <w:rFonts w:ascii="Times New Roman" w:eastAsia="SimSun" w:hAnsi="Times New Roman" w:cs="B Mitra" w:hint="cs"/>
          <w:color w:val="000000"/>
          <w:sz w:val="24"/>
          <w:szCs w:val="24"/>
          <w:rtl/>
          <w:lang w:eastAsia="zh-CN" w:bidi="fa-IR"/>
        </w:rPr>
        <w:t>سراي</w:t>
      </w:r>
      <w:proofErr w:type="spellEnd"/>
      <w:r w:rsidRPr="0016326C">
        <w:rPr>
          <w:rFonts w:ascii="Times New Roman" w:eastAsia="SimSun" w:hAnsi="Times New Roman" w:cs="B Mitra" w:hint="cs"/>
          <w:color w:val="000000"/>
          <w:sz w:val="24"/>
          <w:szCs w:val="24"/>
          <w:rtl/>
          <w:lang w:eastAsia="zh-CN" w:bidi="fa-IR"/>
        </w:rPr>
        <w:t xml:space="preserve"> سالمندان و ....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کنترل مصرف دخانیات در کلیه محیط های جمعی و نظارت بر عدم عرضه مواد دخانی در صنوف فاقد پروانه فروش</w:t>
      </w:r>
    </w:p>
    <w:p w:rsidR="0016326C" w:rsidRPr="0016326C" w:rsidRDefault="0016326C" w:rsidP="00616229">
      <w:pPr>
        <w:numPr>
          <w:ilvl w:val="0"/>
          <w:numId w:val="10"/>
        </w:numPr>
        <w:shd w:val="clear" w:color="auto" w:fill="FFFFFF"/>
        <w:bidi/>
        <w:spacing w:after="0" w:line="360"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w:t>
      </w:r>
      <w:r w:rsidRPr="0016326C">
        <w:rPr>
          <w:rFonts w:ascii="Times New Roman" w:eastAsia="SimSun" w:hAnsi="Times New Roman" w:cs="B Mitra" w:hint="eastAsia"/>
          <w:color w:val="000000"/>
          <w:sz w:val="24"/>
          <w:szCs w:val="24"/>
          <w:rtl/>
          <w:lang w:eastAsia="zh-CN" w:bidi="fa-IR"/>
        </w:rPr>
        <w:t>کنترل،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نظارت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بهبود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مصرف</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حامل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انرژ</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محیط های جمعی </w:t>
      </w:r>
    </w:p>
    <w:p w:rsidR="0016326C" w:rsidRPr="0016326C" w:rsidRDefault="004B4EF0" w:rsidP="0016326C">
      <w:pPr>
        <w:tabs>
          <w:tab w:val="num" w:pos="1440"/>
        </w:tabs>
        <w:bidi/>
        <w:spacing w:after="200" w:line="276" w:lineRule="auto"/>
        <w:jc w:val="both"/>
        <w:rPr>
          <w:rFonts w:ascii="Arial" w:eastAsia="Times New Roman" w:hAnsi="Arial" w:cs="B Mitra"/>
          <w:b/>
          <w:bCs/>
          <w:lang w:val="x-none" w:eastAsia="x-none"/>
        </w:rPr>
      </w:pPr>
      <w:r>
        <w:rPr>
          <w:rFonts w:ascii="Arial" w:eastAsia="Times New Roman" w:hAnsi="Arial" w:cs="B Mitra" w:hint="cs"/>
          <w:b/>
          <w:bCs/>
          <w:rtl/>
          <w:lang w:val="x-none" w:eastAsia="x-none"/>
        </w:rPr>
        <w:t xml:space="preserve">د: </w:t>
      </w:r>
      <w:r w:rsidR="0016326C" w:rsidRPr="0016326C">
        <w:rPr>
          <w:rFonts w:ascii="Arial" w:eastAsia="Times New Roman" w:hAnsi="Arial" w:cs="B Mitra" w:hint="cs"/>
          <w:b/>
          <w:bCs/>
          <w:rtl/>
          <w:lang w:val="x-none" w:eastAsia="x-none"/>
        </w:rPr>
        <w:t>شرح وظايف کارشناس بهداشت حرفه ای در تیم سلامت:</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شناسایی و ثبت اطلاعات عمومی کارگاهها و واحدهای شغلی</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بازرسی بهداشت حرفه ای برای ارزیابی شرایط محیط </w:t>
      </w:r>
      <w:proofErr w:type="spellStart"/>
      <w:r w:rsidRPr="0016326C">
        <w:rPr>
          <w:rFonts w:ascii="Times New Roman" w:eastAsia="SimSun" w:hAnsi="Times New Roman" w:cs="B Mitra" w:hint="cs"/>
          <w:color w:val="000000"/>
          <w:sz w:val="24"/>
          <w:szCs w:val="24"/>
          <w:rtl/>
          <w:lang w:eastAsia="zh-CN" w:bidi="fa-IR"/>
        </w:rPr>
        <w:t>كار</w:t>
      </w:r>
      <w:proofErr w:type="spellEnd"/>
      <w:r w:rsidRPr="0016326C">
        <w:rPr>
          <w:rFonts w:ascii="Times New Roman" w:eastAsia="SimSun" w:hAnsi="Times New Roman" w:cs="B Mitra" w:hint="cs"/>
          <w:color w:val="000000"/>
          <w:sz w:val="24"/>
          <w:szCs w:val="24"/>
          <w:rtl/>
          <w:lang w:eastAsia="zh-CN" w:bidi="fa-IR"/>
        </w:rPr>
        <w:t xml:space="preserve"> و </w:t>
      </w:r>
      <w:proofErr w:type="spellStart"/>
      <w:r w:rsidRPr="0016326C">
        <w:rPr>
          <w:rFonts w:ascii="Times New Roman" w:eastAsia="SimSun" w:hAnsi="Times New Roman" w:cs="B Mitra" w:hint="cs"/>
          <w:color w:val="000000"/>
          <w:sz w:val="24"/>
          <w:szCs w:val="24"/>
          <w:rtl/>
          <w:lang w:eastAsia="zh-CN" w:bidi="fa-IR"/>
        </w:rPr>
        <w:t>تعيين</w:t>
      </w:r>
      <w:proofErr w:type="spellEnd"/>
      <w:r w:rsidRPr="0016326C">
        <w:rPr>
          <w:rFonts w:ascii="Times New Roman" w:eastAsia="SimSun" w:hAnsi="Times New Roman" w:cs="B Mitra" w:hint="cs"/>
          <w:color w:val="000000"/>
          <w:sz w:val="24"/>
          <w:szCs w:val="24"/>
          <w:rtl/>
          <w:lang w:eastAsia="zh-CN" w:bidi="fa-IR"/>
        </w:rPr>
        <w:t xml:space="preserve"> عوامل </w:t>
      </w:r>
      <w:proofErr w:type="spellStart"/>
      <w:r w:rsidRPr="0016326C">
        <w:rPr>
          <w:rFonts w:ascii="Times New Roman" w:eastAsia="SimSun" w:hAnsi="Times New Roman" w:cs="B Mitra" w:hint="cs"/>
          <w:color w:val="000000"/>
          <w:sz w:val="24"/>
          <w:szCs w:val="24"/>
          <w:rtl/>
          <w:lang w:eastAsia="zh-CN" w:bidi="fa-IR"/>
        </w:rPr>
        <w:t>تهديد</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كننده</w:t>
      </w:r>
      <w:proofErr w:type="spellEnd"/>
      <w:r w:rsidRPr="0016326C">
        <w:rPr>
          <w:rFonts w:ascii="Times New Roman" w:eastAsia="SimSun" w:hAnsi="Times New Roman" w:cs="B Mitra" w:hint="cs"/>
          <w:color w:val="000000"/>
          <w:sz w:val="24"/>
          <w:szCs w:val="24"/>
          <w:rtl/>
          <w:lang w:eastAsia="zh-CN" w:bidi="fa-IR"/>
        </w:rPr>
        <w:t xml:space="preserve"> سلامت </w:t>
      </w:r>
      <w:proofErr w:type="spellStart"/>
      <w:r w:rsidRPr="0016326C">
        <w:rPr>
          <w:rFonts w:ascii="Times New Roman" w:eastAsia="SimSun" w:hAnsi="Times New Roman" w:cs="B Mitra" w:hint="cs"/>
          <w:color w:val="000000"/>
          <w:sz w:val="24"/>
          <w:szCs w:val="24"/>
          <w:rtl/>
          <w:lang w:eastAsia="zh-CN" w:bidi="fa-IR"/>
        </w:rPr>
        <w:t>نيروي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كار</w:t>
      </w:r>
      <w:proofErr w:type="spellEnd"/>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مقابله با صدا در محیط کار</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پیگیری تأمین روشنایی مناسب در محیط کار</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برنامه مداخله </w:t>
      </w:r>
      <w:proofErr w:type="spellStart"/>
      <w:r w:rsidRPr="0016326C">
        <w:rPr>
          <w:rFonts w:ascii="Times New Roman" w:eastAsia="SimSun" w:hAnsi="Times New Roman" w:cs="B Mitra" w:hint="cs"/>
          <w:color w:val="000000"/>
          <w:sz w:val="24"/>
          <w:szCs w:val="24"/>
          <w:rtl/>
          <w:lang w:eastAsia="zh-CN" w:bidi="fa-IR"/>
        </w:rPr>
        <w:t>ارگونومی</w:t>
      </w:r>
      <w:proofErr w:type="spellEnd"/>
      <w:r w:rsidRPr="0016326C">
        <w:rPr>
          <w:rFonts w:ascii="Times New Roman" w:eastAsia="SimSun" w:hAnsi="Times New Roman" w:cs="B Mitra" w:hint="cs"/>
          <w:color w:val="000000"/>
          <w:sz w:val="24"/>
          <w:szCs w:val="24"/>
          <w:rtl/>
          <w:lang w:eastAsia="zh-CN" w:bidi="fa-IR"/>
        </w:rPr>
        <w:t xml:space="preserve"> در محیط کار</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کنترل عوامل زیان آور شیمیایی (</w:t>
      </w:r>
      <w:proofErr w:type="spellStart"/>
      <w:r w:rsidRPr="0016326C">
        <w:rPr>
          <w:rFonts w:ascii="Times New Roman" w:eastAsia="SimSun" w:hAnsi="Times New Roman" w:cs="B Mitra" w:hint="cs"/>
          <w:color w:val="000000"/>
          <w:sz w:val="24"/>
          <w:szCs w:val="24"/>
          <w:rtl/>
          <w:lang w:eastAsia="zh-CN" w:bidi="fa-IR"/>
        </w:rPr>
        <w:t>سیلیس</w:t>
      </w:r>
      <w:proofErr w:type="spellEnd"/>
      <w:r w:rsidRPr="0016326C">
        <w:rPr>
          <w:rFonts w:ascii="Times New Roman" w:eastAsia="SimSun" w:hAnsi="Times New Roman" w:cs="B Mitra" w:hint="cs"/>
          <w:color w:val="000000"/>
          <w:sz w:val="24"/>
          <w:szCs w:val="24"/>
          <w:rtl/>
          <w:lang w:eastAsia="zh-CN" w:bidi="fa-IR"/>
        </w:rPr>
        <w:t xml:space="preserve"> ، </w:t>
      </w:r>
      <w:proofErr w:type="spellStart"/>
      <w:r w:rsidRPr="0016326C">
        <w:rPr>
          <w:rFonts w:ascii="Times New Roman" w:eastAsia="SimSun" w:hAnsi="Times New Roman" w:cs="B Mitra" w:hint="cs"/>
          <w:color w:val="000000"/>
          <w:sz w:val="24"/>
          <w:szCs w:val="24"/>
          <w:rtl/>
          <w:lang w:eastAsia="zh-CN" w:bidi="fa-IR"/>
        </w:rPr>
        <w:t>آزبست</w:t>
      </w:r>
      <w:proofErr w:type="spellEnd"/>
      <w:r w:rsidRPr="0016326C">
        <w:rPr>
          <w:rFonts w:ascii="Times New Roman" w:eastAsia="SimSun" w:hAnsi="Times New Roman" w:cs="B Mitra" w:hint="cs"/>
          <w:color w:val="000000"/>
          <w:sz w:val="24"/>
          <w:szCs w:val="24"/>
          <w:rtl/>
          <w:lang w:eastAsia="zh-CN" w:bidi="fa-IR"/>
        </w:rPr>
        <w:t xml:space="preserve"> ، جیوه و سرب) در محیط کار</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مدیریت ایمنی شیمیایی</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ارتقا</w:t>
      </w:r>
      <w:r w:rsidR="004B4EF0">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استانداردهاي</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محيط</w:t>
      </w:r>
      <w:proofErr w:type="spellEnd"/>
      <w:r w:rsidRPr="0016326C">
        <w:rPr>
          <w:rFonts w:ascii="Times New Roman" w:eastAsia="SimSun" w:hAnsi="Times New Roman" w:cs="B Mitra" w:hint="cs"/>
          <w:color w:val="000000"/>
          <w:sz w:val="24"/>
          <w:szCs w:val="24"/>
          <w:rtl/>
          <w:lang w:eastAsia="zh-CN" w:bidi="fa-IR"/>
        </w:rPr>
        <w:t xml:space="preserve"> </w:t>
      </w:r>
      <w:proofErr w:type="spellStart"/>
      <w:r w:rsidRPr="0016326C">
        <w:rPr>
          <w:rFonts w:ascii="Times New Roman" w:eastAsia="SimSun" w:hAnsi="Times New Roman" w:cs="B Mitra" w:hint="cs"/>
          <w:color w:val="000000"/>
          <w:sz w:val="24"/>
          <w:szCs w:val="24"/>
          <w:rtl/>
          <w:lang w:eastAsia="zh-CN" w:bidi="fa-IR"/>
        </w:rPr>
        <w:t>كار</w:t>
      </w:r>
      <w:proofErr w:type="spellEnd"/>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کنترل عوامل مخاطره</w:t>
      </w:r>
      <w:r w:rsidRPr="0016326C">
        <w:rPr>
          <w:rFonts w:ascii="Times New Roman" w:eastAsia="SimSun" w:hAnsi="Times New Roman" w:cs="B Mitra" w:hint="cs"/>
          <w:color w:val="000000"/>
          <w:sz w:val="24"/>
          <w:szCs w:val="24"/>
          <w:rtl/>
          <w:lang w:eastAsia="zh-CN" w:bidi="fa-IR"/>
        </w:rPr>
        <w:softHyphen/>
        <w:t xml:space="preserve">آمیز در </w:t>
      </w:r>
      <w:proofErr w:type="spellStart"/>
      <w:r w:rsidRPr="0016326C">
        <w:rPr>
          <w:rFonts w:ascii="Times New Roman" w:eastAsia="SimSun" w:hAnsi="Times New Roman" w:cs="B Mitra" w:hint="cs"/>
          <w:color w:val="000000"/>
          <w:sz w:val="24"/>
          <w:szCs w:val="24"/>
          <w:rtl/>
          <w:lang w:eastAsia="zh-CN" w:bidi="fa-IR"/>
        </w:rPr>
        <w:t>ریخته</w:t>
      </w:r>
      <w:r w:rsidRPr="0016326C">
        <w:rPr>
          <w:rFonts w:ascii="Times New Roman" w:eastAsia="SimSun" w:hAnsi="Times New Roman" w:cs="B Mitra" w:hint="cs"/>
          <w:color w:val="000000"/>
          <w:sz w:val="24"/>
          <w:szCs w:val="24"/>
          <w:rtl/>
          <w:lang w:eastAsia="zh-CN" w:bidi="fa-IR"/>
        </w:rPr>
        <w:softHyphen/>
        <w:t>گری</w:t>
      </w:r>
      <w:r w:rsidRPr="0016326C">
        <w:rPr>
          <w:rFonts w:ascii="Times New Roman" w:eastAsia="SimSun" w:hAnsi="Times New Roman" w:cs="B Mitra" w:hint="cs"/>
          <w:color w:val="000000"/>
          <w:sz w:val="24"/>
          <w:szCs w:val="24"/>
          <w:rtl/>
          <w:lang w:eastAsia="zh-CN" w:bidi="fa-IR"/>
        </w:rPr>
        <w:softHyphen/>
        <w:t>ها</w:t>
      </w:r>
      <w:proofErr w:type="spellEnd"/>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برنامه بهداشت </w:t>
      </w:r>
      <w:proofErr w:type="spellStart"/>
      <w:r w:rsidRPr="0016326C">
        <w:rPr>
          <w:rFonts w:ascii="Times New Roman" w:eastAsia="SimSun" w:hAnsi="Times New Roman" w:cs="B Mitra" w:hint="cs"/>
          <w:color w:val="000000"/>
          <w:sz w:val="24"/>
          <w:szCs w:val="24"/>
          <w:rtl/>
          <w:lang w:eastAsia="zh-CN" w:bidi="fa-IR"/>
        </w:rPr>
        <w:t>پرتوکاران</w:t>
      </w:r>
      <w:proofErr w:type="spellEnd"/>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سلامت کار در بیمارستان ها</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بهداشت حرفه ای کارگاه</w:t>
      </w:r>
      <w:r w:rsidRPr="0016326C">
        <w:rPr>
          <w:rFonts w:ascii="Times New Roman" w:eastAsia="SimSun" w:hAnsi="Times New Roman" w:cs="B Mitra" w:hint="cs"/>
          <w:color w:val="000000"/>
          <w:sz w:val="24"/>
          <w:szCs w:val="24"/>
          <w:rtl/>
          <w:lang w:eastAsia="zh-CN" w:bidi="fa-IR"/>
        </w:rPr>
        <w:softHyphen/>
        <w:t>های ساختمانی</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برنامه سلامت، ایمنی و بهداشت عوامل اجرایی </w:t>
      </w:r>
      <w:proofErr w:type="spellStart"/>
      <w:r w:rsidRPr="0016326C">
        <w:rPr>
          <w:rFonts w:ascii="Times New Roman" w:eastAsia="SimSun" w:hAnsi="Times New Roman" w:cs="B Mitra" w:hint="cs"/>
          <w:color w:val="000000"/>
          <w:sz w:val="24"/>
          <w:szCs w:val="24"/>
          <w:rtl/>
          <w:lang w:eastAsia="zh-CN" w:bidi="fa-IR"/>
        </w:rPr>
        <w:t>پسماندها</w:t>
      </w:r>
      <w:proofErr w:type="spellEnd"/>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کنترل کیفیت خدمات از طریق آزمایشگاه های بهداشت حرفه ای</w:t>
      </w:r>
    </w:p>
    <w:p w:rsid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فرهنگ </w:t>
      </w:r>
      <w:r w:rsidRPr="0016326C">
        <w:rPr>
          <w:rFonts w:ascii="Times New Roman" w:eastAsia="SimSun" w:hAnsi="Times New Roman" w:cs="B Mitra" w:hint="cs"/>
          <w:color w:val="000000"/>
          <w:sz w:val="24"/>
          <w:szCs w:val="24"/>
          <w:rtl/>
          <w:lang w:eastAsia="zh-CN" w:bidi="fa-IR"/>
        </w:rPr>
        <w:softHyphen/>
        <w:t>سازی، هماهنگی و جلب مشارکت فعال در</w:t>
      </w:r>
      <w:r w:rsidR="004B4EF0">
        <w:rPr>
          <w:rFonts w:ascii="Times New Roman" w:eastAsia="SimSun" w:hAnsi="Times New Roman" w:cs="B Mitra" w:hint="cs"/>
          <w:color w:val="000000"/>
          <w:sz w:val="24"/>
          <w:szCs w:val="24"/>
          <w:rtl/>
          <w:lang w:eastAsia="zh-CN" w:bidi="fa-IR"/>
        </w:rPr>
        <w:t>مورد</w:t>
      </w:r>
      <w:r w:rsidRPr="0016326C">
        <w:rPr>
          <w:rFonts w:ascii="Times New Roman" w:eastAsia="SimSun" w:hAnsi="Times New Roman" w:cs="B Mitra" w:hint="cs"/>
          <w:color w:val="000000"/>
          <w:sz w:val="24"/>
          <w:szCs w:val="24"/>
          <w:rtl/>
          <w:lang w:eastAsia="zh-CN" w:bidi="fa-IR"/>
        </w:rPr>
        <w:t xml:space="preserve"> سلامت نیروی کار</w:t>
      </w:r>
    </w:p>
    <w:p w:rsidR="004B4EF0" w:rsidRPr="0016326C" w:rsidRDefault="004B4EF0" w:rsidP="004B4EF0">
      <w:p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
    <w:p w:rsidR="0016326C" w:rsidRPr="0016326C" w:rsidRDefault="004B4EF0" w:rsidP="0016326C">
      <w:pPr>
        <w:bidi/>
        <w:spacing w:after="200" w:line="276" w:lineRule="auto"/>
        <w:jc w:val="both"/>
        <w:rPr>
          <w:rFonts w:ascii="Arial" w:eastAsia="Times New Roman" w:hAnsi="Arial" w:cs="B Mitra"/>
          <w:b/>
          <w:bCs/>
          <w:rtl/>
          <w:lang w:val="x-none" w:eastAsia="x-none"/>
        </w:rPr>
      </w:pPr>
      <w:r>
        <w:rPr>
          <w:rFonts w:ascii="Arial" w:eastAsia="Times New Roman" w:hAnsi="Arial" w:cs="B Mitra" w:hint="cs"/>
          <w:b/>
          <w:bCs/>
          <w:rtl/>
          <w:lang w:val="x-none" w:eastAsia="x-none"/>
        </w:rPr>
        <w:t xml:space="preserve">ذ: </w:t>
      </w:r>
      <w:r w:rsidR="0016326C" w:rsidRPr="0016326C">
        <w:rPr>
          <w:rFonts w:ascii="Arial" w:eastAsia="Times New Roman" w:hAnsi="Arial" w:cs="B Mitra" w:hint="cs"/>
          <w:b/>
          <w:bCs/>
          <w:rtl/>
          <w:lang w:val="x-none" w:eastAsia="x-none"/>
        </w:rPr>
        <w:t>شرح وظیفه دندان پزشک:</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شناسایی منطقه تحت پوشش مرکز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اطلاع از جمعیت تحت پوشش با اولویت گروه هدف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پایش و نظارت بر عملکرد </w:t>
      </w:r>
      <w:proofErr w:type="spellStart"/>
      <w:r w:rsidRPr="0016326C">
        <w:rPr>
          <w:rFonts w:ascii="B Nazanin" w:eastAsia="Calibri" w:hAnsi="Calibri" w:cs="B Nazanin" w:hint="cs"/>
          <w:color w:val="000000"/>
          <w:sz w:val="24"/>
          <w:szCs w:val="24"/>
          <w:rtl/>
          <w:lang w:bidi="fa-IR"/>
        </w:rPr>
        <w:t>مراقبین</w:t>
      </w:r>
      <w:proofErr w:type="spellEnd"/>
      <w:r w:rsidRPr="0016326C">
        <w:rPr>
          <w:rFonts w:ascii="B Nazanin" w:eastAsia="Calibri" w:hAnsi="Calibri" w:cs="B Nazanin" w:hint="cs"/>
          <w:color w:val="000000"/>
          <w:sz w:val="24"/>
          <w:szCs w:val="24"/>
          <w:rtl/>
          <w:lang w:bidi="fa-IR"/>
        </w:rPr>
        <w:t xml:space="preserve"> سلامت تحت پوشش</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lastRenderedPageBreak/>
        <w:t xml:space="preserve">قبول ارجاع از پایگاه </w:t>
      </w:r>
      <w:r w:rsidR="004B4EF0">
        <w:rPr>
          <w:rFonts w:ascii="B Nazanin" w:eastAsia="Calibri" w:hAnsi="Calibri" w:cs="B Nazanin" w:hint="cs"/>
          <w:color w:val="000000"/>
          <w:sz w:val="24"/>
          <w:szCs w:val="24"/>
          <w:rtl/>
          <w:lang w:bidi="fa-IR"/>
        </w:rPr>
        <w:t>سلامت</w:t>
      </w:r>
      <w:r w:rsidRPr="0016326C">
        <w:rPr>
          <w:rFonts w:ascii="B Nazanin" w:eastAsia="Calibri" w:hAnsi="Calibri" w:cs="B Nazanin" w:hint="cs"/>
          <w:color w:val="000000"/>
          <w:sz w:val="24"/>
          <w:szCs w:val="24"/>
          <w:rtl/>
          <w:lang w:bidi="fa-IR"/>
        </w:rPr>
        <w:t xml:space="preserve">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آموزش بهداشت دهان و دندان چهره به چهره</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آموزش مدیران</w:t>
      </w:r>
      <w:r w:rsidR="004B4EF0">
        <w:rPr>
          <w:rFonts w:ascii="B Nazanin" w:eastAsia="Calibri" w:hAnsi="Calibri" w:cs="B Nazanin" w:hint="cs"/>
          <w:color w:val="000000"/>
          <w:sz w:val="24"/>
          <w:szCs w:val="24"/>
          <w:rtl/>
          <w:lang w:bidi="fa-IR"/>
        </w:rPr>
        <w:t>،</w:t>
      </w:r>
      <w:r w:rsidRPr="0016326C">
        <w:rPr>
          <w:rFonts w:ascii="B Nazanin" w:eastAsia="Calibri" w:hAnsi="Calibri" w:cs="B Nazanin" w:hint="cs"/>
          <w:color w:val="000000"/>
          <w:sz w:val="24"/>
          <w:szCs w:val="24"/>
          <w:rtl/>
          <w:lang w:bidi="fa-IR"/>
        </w:rPr>
        <w:t xml:space="preserve"> معلمین</w:t>
      </w:r>
      <w:r w:rsidR="00FE64EE">
        <w:rPr>
          <w:rFonts w:ascii="B Nazanin" w:eastAsia="Calibri" w:hAnsi="Calibri" w:cs="B Nazanin" w:hint="cs"/>
          <w:color w:val="000000"/>
          <w:sz w:val="24"/>
          <w:szCs w:val="24"/>
          <w:rtl/>
          <w:lang w:bidi="fa-IR"/>
        </w:rPr>
        <w:t>،</w:t>
      </w:r>
      <w:r w:rsidRPr="0016326C">
        <w:rPr>
          <w:rFonts w:ascii="B Nazanin" w:eastAsia="Calibri" w:hAnsi="Calibri" w:cs="B Nazanin" w:hint="cs"/>
          <w:color w:val="000000"/>
          <w:sz w:val="24"/>
          <w:szCs w:val="24"/>
          <w:rtl/>
          <w:lang w:bidi="fa-IR"/>
        </w:rPr>
        <w:t xml:space="preserve"> مربیان بهداشت و مراقب سلامت در منطقه تحت پوشش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جلب همکاری مدیران و مربیان مدارس منطقه تحت پوشش به منظور اجرای برنامه </w:t>
      </w:r>
      <w:proofErr w:type="spellStart"/>
      <w:r w:rsidRPr="0016326C">
        <w:rPr>
          <w:rFonts w:ascii="B Nazanin" w:eastAsia="Calibri" w:hAnsi="Calibri" w:cs="B Nazanin" w:hint="cs"/>
          <w:color w:val="000000"/>
          <w:sz w:val="24"/>
          <w:szCs w:val="24"/>
          <w:rtl/>
          <w:lang w:bidi="fa-IR"/>
        </w:rPr>
        <w:t>وارنیش</w:t>
      </w:r>
      <w:proofErr w:type="spellEnd"/>
      <w:r w:rsidRPr="0016326C">
        <w:rPr>
          <w:rFonts w:ascii="B Nazanin" w:eastAsia="Calibri" w:hAnsi="Calibri" w:cs="B Nazanin" w:hint="cs"/>
          <w:color w:val="000000"/>
          <w:sz w:val="24"/>
          <w:szCs w:val="24"/>
          <w:rtl/>
          <w:lang w:bidi="fa-IR"/>
        </w:rPr>
        <w:t xml:space="preserve"> فلوراید و نظارت بر اجرای صحیح آن</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برگزاری کلاس</w:t>
      </w:r>
      <w:r w:rsidRPr="0016326C">
        <w:rPr>
          <w:rFonts w:ascii="B Nazanin" w:eastAsia="Calibri" w:hAnsi="Calibri" w:cs="B Nazanin"/>
          <w:color w:val="000000"/>
          <w:sz w:val="24"/>
          <w:szCs w:val="24"/>
          <w:rtl/>
          <w:lang w:bidi="fa-IR"/>
        </w:rPr>
        <w:softHyphen/>
      </w:r>
      <w:r w:rsidRPr="0016326C">
        <w:rPr>
          <w:rFonts w:ascii="B Nazanin" w:eastAsia="Calibri" w:hAnsi="Calibri" w:cs="B Nazanin" w:hint="cs"/>
          <w:color w:val="000000"/>
          <w:sz w:val="24"/>
          <w:szCs w:val="24"/>
          <w:rtl/>
          <w:lang w:bidi="fa-IR"/>
        </w:rPr>
        <w:t>های آموزشی برای کارکنان بهداشتی تحت پوشش</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ارائه خدمات دندان پزشکی لازم به کلیه مراجعه </w:t>
      </w:r>
      <w:proofErr w:type="spellStart"/>
      <w:r w:rsidRPr="0016326C">
        <w:rPr>
          <w:rFonts w:ascii="B Nazanin" w:eastAsia="Calibri" w:hAnsi="Calibri" w:cs="B Nazanin" w:hint="cs"/>
          <w:color w:val="000000"/>
          <w:sz w:val="24"/>
          <w:szCs w:val="24"/>
          <w:rtl/>
          <w:lang w:bidi="fa-IR"/>
        </w:rPr>
        <w:t>کنندگان</w:t>
      </w:r>
      <w:proofErr w:type="spellEnd"/>
      <w:r w:rsidRPr="0016326C">
        <w:rPr>
          <w:rFonts w:ascii="B Nazanin" w:eastAsia="Calibri" w:hAnsi="Calibri" w:cs="B Nazanin" w:hint="cs"/>
          <w:color w:val="000000"/>
          <w:sz w:val="24"/>
          <w:szCs w:val="24"/>
          <w:rtl/>
          <w:lang w:bidi="fa-IR"/>
        </w:rPr>
        <w:t xml:space="preserve"> با اولویت گروه هدف (بسته های </w:t>
      </w:r>
      <w:proofErr w:type="spellStart"/>
      <w:r w:rsidRPr="0016326C">
        <w:rPr>
          <w:rFonts w:ascii="B Nazanin" w:eastAsia="Calibri" w:hAnsi="Calibri" w:cs="B Nazanin" w:hint="cs"/>
          <w:color w:val="000000"/>
          <w:sz w:val="24"/>
          <w:szCs w:val="24"/>
          <w:rtl/>
          <w:lang w:bidi="fa-IR"/>
        </w:rPr>
        <w:t>ابلاغی</w:t>
      </w:r>
      <w:proofErr w:type="spellEnd"/>
      <w:r w:rsidRPr="0016326C">
        <w:rPr>
          <w:rFonts w:ascii="B Nazanin" w:eastAsia="Calibri" w:hAnsi="Calibri" w:cs="B Nazanin" w:hint="cs"/>
          <w:color w:val="000000"/>
          <w:sz w:val="24"/>
          <w:szCs w:val="24"/>
          <w:rtl/>
          <w:lang w:bidi="fa-IR"/>
        </w:rPr>
        <w:t>)</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ارائه برنامه خدمات بهداشتی درمانی مورد نیاز کودکان زیر 14سال (ترمیم، جرم گیری، فلوراید تراپی، </w:t>
      </w:r>
      <w:proofErr w:type="spellStart"/>
      <w:r w:rsidRPr="0016326C">
        <w:rPr>
          <w:rFonts w:ascii="B Nazanin" w:eastAsia="Calibri" w:hAnsi="Calibri" w:cs="B Nazanin" w:hint="cs"/>
          <w:color w:val="000000"/>
          <w:sz w:val="24"/>
          <w:szCs w:val="24"/>
          <w:rtl/>
          <w:lang w:bidi="fa-IR"/>
        </w:rPr>
        <w:t>فیشورسیلانت</w:t>
      </w:r>
      <w:proofErr w:type="spellEnd"/>
      <w:r w:rsidRPr="0016326C">
        <w:rPr>
          <w:rFonts w:ascii="B Nazanin" w:eastAsia="Calibri" w:hAnsi="Calibri" w:cs="B Nazanin" w:hint="cs"/>
          <w:color w:val="000000"/>
          <w:sz w:val="24"/>
          <w:szCs w:val="24"/>
          <w:rtl/>
          <w:lang w:bidi="fa-IR"/>
        </w:rPr>
        <w:t xml:space="preserve">، </w:t>
      </w:r>
      <w:proofErr w:type="spellStart"/>
      <w:r w:rsidRPr="0016326C">
        <w:rPr>
          <w:rFonts w:ascii="B Nazanin" w:eastAsia="Calibri" w:hAnsi="Calibri" w:cs="B Nazanin" w:hint="cs"/>
          <w:color w:val="000000"/>
          <w:sz w:val="24"/>
          <w:szCs w:val="24"/>
          <w:rtl/>
          <w:lang w:bidi="fa-IR"/>
        </w:rPr>
        <w:t>پالپوتومی</w:t>
      </w:r>
      <w:proofErr w:type="spellEnd"/>
      <w:r w:rsidRPr="0016326C">
        <w:rPr>
          <w:rFonts w:ascii="B Nazanin" w:eastAsia="Calibri" w:hAnsi="Calibri" w:cs="B Nazanin" w:hint="cs"/>
          <w:color w:val="000000"/>
          <w:sz w:val="24"/>
          <w:szCs w:val="24"/>
          <w:rtl/>
          <w:lang w:bidi="fa-IR"/>
        </w:rPr>
        <w:t xml:space="preserve"> و </w:t>
      </w:r>
      <w:proofErr w:type="spellStart"/>
      <w:r w:rsidRPr="0016326C">
        <w:rPr>
          <w:rFonts w:ascii="B Nazanin" w:eastAsia="Calibri" w:hAnsi="Calibri" w:cs="B Nazanin" w:hint="cs"/>
          <w:color w:val="000000"/>
          <w:sz w:val="24"/>
          <w:szCs w:val="24"/>
          <w:rtl/>
          <w:lang w:bidi="fa-IR"/>
        </w:rPr>
        <w:t>پالپ</w:t>
      </w:r>
      <w:proofErr w:type="spellEnd"/>
      <w:r w:rsidRPr="0016326C">
        <w:rPr>
          <w:rFonts w:ascii="B Nazanin" w:eastAsia="Calibri" w:hAnsi="Calibri" w:cs="B Nazanin" w:hint="cs"/>
          <w:color w:val="000000"/>
          <w:sz w:val="24"/>
          <w:szCs w:val="24"/>
          <w:rtl/>
          <w:lang w:bidi="fa-IR"/>
        </w:rPr>
        <w:t xml:space="preserve"> زنده)</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ارائه خدمات بهداشتی درمانی مورد نیاز به زنان باردار و مادران شیرده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ارجاع موارد لازم به مراکز تخصصی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ثبت کلیه خدمات ارائه شده در سامانه های سطح یک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رعایت کامل شرایط استریل و کنترل عفونت در مراکز</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حفظ و نگهداری تجهیزات، ابزار و وسایل دندان پزشکی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پیش بینی مواد و تجهیزات دندان پزشکی مورد نیاز و تعمیرات و اعلام به موقع آن به </w:t>
      </w:r>
      <w:proofErr w:type="spellStart"/>
      <w:r w:rsidR="00FE64EE">
        <w:rPr>
          <w:rFonts w:ascii="B Nazanin" w:eastAsia="Calibri" w:hAnsi="Calibri" w:cs="B Nazanin" w:hint="cs"/>
          <w:color w:val="000000"/>
          <w:sz w:val="24"/>
          <w:szCs w:val="24"/>
          <w:rtl/>
          <w:lang w:bidi="fa-IR"/>
        </w:rPr>
        <w:t>مسوول</w:t>
      </w:r>
      <w:proofErr w:type="spellEnd"/>
      <w:r w:rsidRPr="0016326C">
        <w:rPr>
          <w:rFonts w:ascii="B Nazanin" w:eastAsia="Calibri" w:hAnsi="Calibri" w:cs="B Nazanin" w:hint="cs"/>
          <w:color w:val="000000"/>
          <w:sz w:val="24"/>
          <w:szCs w:val="24"/>
          <w:rtl/>
          <w:lang w:bidi="fa-IR"/>
        </w:rPr>
        <w:t xml:space="preserve"> مرکز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مشارکت در طرح ها و تحقیقات استانی و کشوری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تامین هماهنگی بین بخشی و جلب مشارکت مردم </w:t>
      </w:r>
    </w:p>
    <w:p w:rsidR="00FE64EE" w:rsidRDefault="00FE64EE" w:rsidP="0016326C">
      <w:pPr>
        <w:bidi/>
        <w:spacing w:after="200" w:line="276" w:lineRule="auto"/>
        <w:jc w:val="both"/>
        <w:rPr>
          <w:rFonts w:ascii="Arial" w:eastAsia="Times New Roman" w:hAnsi="Arial" w:cs="B Mitra"/>
          <w:b/>
          <w:bCs/>
          <w:rtl/>
          <w:lang w:val="x-none" w:eastAsia="x-none"/>
        </w:rPr>
      </w:pPr>
    </w:p>
    <w:p w:rsidR="0016326C" w:rsidRPr="0016326C" w:rsidRDefault="00FE64EE" w:rsidP="00FE64EE">
      <w:pPr>
        <w:bidi/>
        <w:spacing w:after="200" w:line="276" w:lineRule="auto"/>
        <w:jc w:val="both"/>
        <w:rPr>
          <w:rFonts w:ascii="Arial" w:eastAsia="Times New Roman" w:hAnsi="Arial" w:cs="B Mitra"/>
          <w:b/>
          <w:bCs/>
          <w:rtl/>
          <w:lang w:val="x-none" w:eastAsia="x-none"/>
        </w:rPr>
      </w:pPr>
      <w:r>
        <w:rPr>
          <w:rFonts w:ascii="Arial" w:eastAsia="Times New Roman" w:hAnsi="Arial" w:cs="B Mitra" w:hint="cs"/>
          <w:b/>
          <w:bCs/>
          <w:rtl/>
          <w:lang w:val="x-none" w:eastAsia="x-none"/>
        </w:rPr>
        <w:t xml:space="preserve">ر: </w:t>
      </w:r>
      <w:r w:rsidR="0016326C" w:rsidRPr="0016326C">
        <w:rPr>
          <w:rFonts w:ascii="Arial" w:eastAsia="Times New Roman" w:hAnsi="Arial" w:cs="B Mitra" w:hint="cs"/>
          <w:b/>
          <w:bCs/>
          <w:rtl/>
          <w:lang w:val="x-none" w:eastAsia="x-none"/>
        </w:rPr>
        <w:t>شرح وظیفه مراقب سلامت دهان (دستیار دندان پزشک):</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انجام رادیوگرافی دندان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کنترل تمام وسایل و چراغ ها ( دستگاه کمپرسور، </w:t>
      </w:r>
      <w:proofErr w:type="spellStart"/>
      <w:r w:rsidRPr="0016326C">
        <w:rPr>
          <w:rFonts w:ascii="B Nazanin" w:eastAsia="Calibri" w:hAnsi="Calibri" w:cs="B Nazanin" w:hint="cs"/>
          <w:color w:val="000000"/>
          <w:sz w:val="24"/>
          <w:szCs w:val="24"/>
          <w:rtl/>
          <w:lang w:bidi="fa-IR"/>
        </w:rPr>
        <w:t>یونیت</w:t>
      </w:r>
      <w:proofErr w:type="spellEnd"/>
      <w:r w:rsidRPr="0016326C">
        <w:rPr>
          <w:rFonts w:ascii="B Nazanin" w:eastAsia="Calibri" w:hAnsi="Calibri" w:cs="B Nazanin" w:hint="cs"/>
          <w:color w:val="000000"/>
          <w:sz w:val="24"/>
          <w:szCs w:val="24"/>
          <w:rtl/>
          <w:lang w:bidi="fa-IR"/>
        </w:rPr>
        <w:t xml:space="preserve">، تهویه و ...)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آماده کردن و در دسترس قرار دادن وسایل کار دندانپزشک و بیمار</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در دسترس قرار دادن داروها و تجهیزات اورژانس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کنترل مشخصات و سوابق پزشکی بیمار</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ترکیب مواد مطابق با دستور کارخانه و بودن در کنار دندانپزشک و بیمار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ضدعفونی تمامی کلیدهای کنترل </w:t>
      </w:r>
      <w:proofErr w:type="spellStart"/>
      <w:r w:rsidRPr="0016326C">
        <w:rPr>
          <w:rFonts w:ascii="B Nazanin" w:eastAsia="Calibri" w:hAnsi="Calibri" w:cs="B Nazanin" w:hint="cs"/>
          <w:color w:val="000000"/>
          <w:sz w:val="24"/>
          <w:szCs w:val="24"/>
          <w:rtl/>
          <w:lang w:bidi="fa-IR"/>
        </w:rPr>
        <w:t>یونیت</w:t>
      </w:r>
      <w:proofErr w:type="spellEnd"/>
      <w:r w:rsidRPr="0016326C">
        <w:rPr>
          <w:rFonts w:ascii="B Nazanin" w:eastAsia="Calibri" w:hAnsi="Calibri" w:cs="B Nazanin" w:hint="cs"/>
          <w:color w:val="000000"/>
          <w:sz w:val="24"/>
          <w:szCs w:val="24"/>
          <w:rtl/>
          <w:lang w:bidi="fa-IR"/>
        </w:rPr>
        <w:t xml:space="preserve"> و چراغ پس از پایان کار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انتقال وسایل به اتاق استریل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بررسی فهرست روزانه نیازهای ویژه (مواد و وسایل و ...) </w:t>
      </w:r>
    </w:p>
    <w:p w:rsidR="0016326C" w:rsidRPr="0016326C" w:rsidRDefault="0016326C" w:rsidP="00616229">
      <w:pPr>
        <w:numPr>
          <w:ilvl w:val="0"/>
          <w:numId w:val="14"/>
        </w:numPr>
        <w:autoSpaceDE w:val="0"/>
        <w:autoSpaceDN w:val="0"/>
        <w:bidi/>
        <w:adjustRightInd w:val="0"/>
        <w:spacing w:after="200" w:line="276" w:lineRule="auto"/>
        <w:ind w:left="-46" w:firstLine="123"/>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راهنمایی بیماران </w:t>
      </w:r>
    </w:p>
    <w:p w:rsid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توجه به نظم و تمیزی واحد دندانپزشکی مرکز </w:t>
      </w:r>
    </w:p>
    <w:p w:rsidR="00FE64EE" w:rsidRDefault="00FE64EE" w:rsidP="00FE64EE">
      <w:pPr>
        <w:autoSpaceDE w:val="0"/>
        <w:autoSpaceDN w:val="0"/>
        <w:bidi/>
        <w:adjustRightInd w:val="0"/>
        <w:spacing w:after="200" w:line="276" w:lineRule="auto"/>
        <w:ind w:left="379"/>
        <w:contextualSpacing/>
        <w:jc w:val="both"/>
        <w:textAlignment w:val="center"/>
        <w:rPr>
          <w:rFonts w:ascii="B Nazanin" w:eastAsia="Calibri" w:hAnsi="Calibri" w:cs="B Nazanin"/>
          <w:color w:val="000000"/>
          <w:sz w:val="24"/>
          <w:szCs w:val="24"/>
          <w:rtl/>
          <w:lang w:bidi="fa-IR"/>
        </w:rPr>
      </w:pPr>
    </w:p>
    <w:p w:rsidR="00FE64EE" w:rsidRDefault="00FE64EE" w:rsidP="00FE64EE">
      <w:pPr>
        <w:autoSpaceDE w:val="0"/>
        <w:autoSpaceDN w:val="0"/>
        <w:bidi/>
        <w:adjustRightInd w:val="0"/>
        <w:spacing w:after="200" w:line="276" w:lineRule="auto"/>
        <w:ind w:left="379"/>
        <w:contextualSpacing/>
        <w:jc w:val="both"/>
        <w:textAlignment w:val="center"/>
        <w:rPr>
          <w:rFonts w:ascii="B Nazanin" w:eastAsia="Calibri" w:hAnsi="Calibri" w:cs="B Nazanin"/>
          <w:color w:val="000000"/>
          <w:sz w:val="24"/>
          <w:szCs w:val="24"/>
          <w:rtl/>
          <w:lang w:bidi="fa-IR"/>
        </w:rPr>
      </w:pPr>
    </w:p>
    <w:p w:rsidR="00FE64EE" w:rsidRPr="0016326C" w:rsidRDefault="00FE64EE" w:rsidP="00FE64EE">
      <w:pPr>
        <w:autoSpaceDE w:val="0"/>
        <w:autoSpaceDN w:val="0"/>
        <w:bidi/>
        <w:adjustRightInd w:val="0"/>
        <w:spacing w:after="200" w:line="276" w:lineRule="auto"/>
        <w:ind w:left="379"/>
        <w:contextualSpacing/>
        <w:jc w:val="both"/>
        <w:textAlignment w:val="center"/>
        <w:rPr>
          <w:rFonts w:ascii="B Nazanin" w:eastAsia="Calibri" w:hAnsi="Calibri" w:cs="B Nazanin"/>
          <w:color w:val="000000"/>
          <w:sz w:val="24"/>
          <w:szCs w:val="24"/>
          <w:lang w:bidi="fa-IR"/>
        </w:rPr>
      </w:pPr>
    </w:p>
    <w:p w:rsidR="0016326C" w:rsidRPr="0016326C" w:rsidRDefault="00FE64EE" w:rsidP="00FE64EE">
      <w:pPr>
        <w:bidi/>
        <w:spacing w:after="0" w:line="360" w:lineRule="auto"/>
        <w:ind w:left="64"/>
        <w:jc w:val="both"/>
        <w:rPr>
          <w:rFonts w:ascii="Arial" w:eastAsia="Times New Roman" w:hAnsi="Arial" w:cs="B Mitra"/>
          <w:b/>
          <w:bCs/>
          <w:rtl/>
          <w:lang w:val="x-none" w:eastAsia="x-none"/>
        </w:rPr>
      </w:pPr>
      <w:r>
        <w:rPr>
          <w:rFonts w:ascii="Arial" w:eastAsia="Times New Roman" w:hAnsi="Arial" w:cs="B Mitra" w:hint="cs"/>
          <w:b/>
          <w:bCs/>
          <w:rtl/>
          <w:lang w:val="x-none" w:eastAsia="x-none"/>
        </w:rPr>
        <w:t xml:space="preserve">ز: </w:t>
      </w:r>
      <w:r w:rsidR="0016326C" w:rsidRPr="0016326C">
        <w:rPr>
          <w:rFonts w:ascii="Arial" w:eastAsia="Times New Roman" w:hAnsi="Arial" w:cs="B Mitra" w:hint="cs"/>
          <w:b/>
          <w:bCs/>
          <w:rtl/>
          <w:lang w:val="x-none" w:eastAsia="x-none"/>
        </w:rPr>
        <w:t xml:space="preserve">شرح وظیفه </w:t>
      </w:r>
      <w:r>
        <w:rPr>
          <w:rFonts w:ascii="Arial" w:eastAsia="Times New Roman" w:hAnsi="Arial" w:cs="B Mitra" w:hint="cs"/>
          <w:b/>
          <w:bCs/>
          <w:rtl/>
          <w:lang w:val="x-none" w:eastAsia="x-none"/>
        </w:rPr>
        <w:t>مسوول</w:t>
      </w:r>
      <w:r w:rsidR="0016326C" w:rsidRPr="0016326C">
        <w:rPr>
          <w:rFonts w:ascii="Arial" w:eastAsia="Times New Roman" w:hAnsi="Arial" w:cs="B Mitra" w:hint="cs"/>
          <w:b/>
          <w:bCs/>
          <w:rtl/>
          <w:lang w:val="x-none" w:eastAsia="x-none"/>
        </w:rPr>
        <w:t xml:space="preserve"> فنی مرکز خدمات جامع سلامت:</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شناسایی محدوده جغرافیایی مرکز و تهیه نقشه منطقه تحت پوشش</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پاسخگویی نسبت به وضعیت سلامت جمعیت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مسوولیت</w:t>
      </w:r>
      <w:proofErr w:type="spellEnd"/>
      <w:r w:rsidRPr="0016326C">
        <w:rPr>
          <w:rFonts w:ascii="Times New Roman" w:eastAsia="SimSun" w:hAnsi="Times New Roman" w:cs="B Mitra" w:hint="cs"/>
          <w:color w:val="000000"/>
          <w:sz w:val="24"/>
          <w:szCs w:val="24"/>
          <w:rtl/>
          <w:lang w:eastAsia="zh-CN" w:bidi="fa-IR"/>
        </w:rPr>
        <w:t xml:space="preserve"> نظارت بر چگونگی ارائه خدمات بهداشتی کارکنان مرکز و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w:t>
      </w:r>
      <w:r w:rsidR="00FE64EE">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تدوین برنامه عملیاتی سالانه و برآورد اعتبارات مورد نیاز بر اساس برنامه</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پایش و ارزشیابی فعالیت</w:t>
      </w:r>
      <w:r w:rsidRPr="0016326C">
        <w:rPr>
          <w:rFonts w:ascii="Times New Roman" w:eastAsia="SimSun" w:hAnsi="Times New Roman" w:cs="B Mitra"/>
          <w:color w:val="000000"/>
          <w:sz w:val="24"/>
          <w:szCs w:val="24"/>
          <w:lang w:eastAsia="zh-CN" w:bidi="fa-IR"/>
        </w:rPr>
        <w:softHyphen/>
      </w:r>
      <w:r w:rsidRPr="0016326C">
        <w:rPr>
          <w:rFonts w:ascii="Times New Roman" w:eastAsia="SimSun" w:hAnsi="Times New Roman" w:cs="B Mitra" w:hint="cs"/>
          <w:color w:val="000000"/>
          <w:sz w:val="24"/>
          <w:szCs w:val="24"/>
          <w:rtl/>
          <w:lang w:eastAsia="zh-CN" w:bidi="fa-IR"/>
        </w:rPr>
        <w:t>های مرکز و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سلامت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پیگیری تهیه فهرست اقلام موردنیاز دارویی (داروی سل، شپش، و ...)، واکسن، مکمل</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دارویی و تجهیزات موردنیاز مرکز و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w:t>
      </w:r>
      <w:r w:rsidR="00FE64EE">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نظارت بر اجرایی شدن جلسات آموزشی موردنیاز برای کارکنان و جمعیت هدف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فراهم سازی تسهیلات لازم برای آموزش رده های مختلف نیروی انسانی شاغل در مرکز و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w:t>
      </w:r>
      <w:r w:rsidR="00FE64EE">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تهیه گزارشات عملکرد مرکز در حوزه های مختلف در زمان مقرر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نظارت بر تنظیم فهرست و تامین مواد مصرفی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پیگیری تعمیر و بازسازی تجهیزات و </w:t>
      </w:r>
      <w:proofErr w:type="spellStart"/>
      <w:r w:rsidRPr="0016326C">
        <w:rPr>
          <w:rFonts w:ascii="Times New Roman" w:eastAsia="SimSun" w:hAnsi="Times New Roman" w:cs="B Mitra" w:hint="cs"/>
          <w:color w:val="000000"/>
          <w:sz w:val="24"/>
          <w:szCs w:val="24"/>
          <w:rtl/>
          <w:lang w:eastAsia="zh-CN" w:bidi="fa-IR"/>
        </w:rPr>
        <w:t>خرابی</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w:t>
      </w:r>
      <w:proofErr w:type="spellEnd"/>
      <w:r w:rsidRPr="0016326C">
        <w:rPr>
          <w:rFonts w:ascii="Times New Roman" w:eastAsia="SimSun" w:hAnsi="Times New Roman" w:cs="B Mitra" w:hint="cs"/>
          <w:color w:val="000000"/>
          <w:sz w:val="24"/>
          <w:szCs w:val="24"/>
          <w:rtl/>
          <w:lang w:eastAsia="zh-CN" w:bidi="fa-IR"/>
        </w:rPr>
        <w:t xml:space="preserve"> فضای فیزیکی مرکز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نظارت بر تدوین فهرست تجهیزات موجود، تعمیری و اسقاطی و پیگیری تعمیر و جایگزینی تجهیزات مورد نظر</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مدیریت صدور احکام روزمره پرسنلی (مرخصی، ماموریت، ....) تقسیم و تنظیم فعالیت</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 و اعمال موازین انضباطی و جایگزینی نیروها در زمان مرخصی</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مدیریت مبلغ تنخواه گردان مربوط به مرکز، تنظیم اسناد هزینه های انجام شده و ارسال آن به مرکز بهداشت شهرستان ( برای مراکز دولتی)</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جلب مشارکت تمامی کارکنان مرکز در شرح خدمات مرکز</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نظارت بر داده های ثبتی خدمات بهداشتی ارائه شده توسط کارکنان بهداشتی مرکز و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w:t>
      </w:r>
      <w:r w:rsidR="00FE64EE">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تحلیل آمار و عملکرد کارکنان و ارسال پس خوراند به پایگاههای </w:t>
      </w:r>
      <w:r w:rsidR="00FE64EE">
        <w:rPr>
          <w:rFonts w:ascii="Times New Roman" w:eastAsia="SimSun" w:hAnsi="Times New Roman" w:cs="B Mitra" w:hint="cs"/>
          <w:color w:val="000000"/>
          <w:sz w:val="24"/>
          <w:szCs w:val="24"/>
          <w:rtl/>
          <w:lang w:eastAsia="zh-CN" w:bidi="fa-IR"/>
        </w:rPr>
        <w:t>سلامت</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ارتقای کیفیت فرآیند های خدمت و مراقبت</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 با مشارکت همه کارکنان و مردم</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roofErr w:type="spellStart"/>
      <w:r w:rsidRPr="0016326C">
        <w:rPr>
          <w:rFonts w:ascii="Times New Roman" w:eastAsia="SimSun" w:hAnsi="Times New Roman" w:cs="B Mitra" w:hint="cs"/>
          <w:color w:val="000000"/>
          <w:sz w:val="24"/>
          <w:szCs w:val="24"/>
          <w:rtl/>
          <w:lang w:eastAsia="zh-CN" w:bidi="fa-IR"/>
        </w:rPr>
        <w:t>نیازسنجی</w:t>
      </w:r>
      <w:proofErr w:type="spellEnd"/>
      <w:r w:rsidRPr="0016326C">
        <w:rPr>
          <w:rFonts w:ascii="Times New Roman" w:eastAsia="SimSun" w:hAnsi="Times New Roman" w:cs="B Mitra" w:hint="cs"/>
          <w:color w:val="000000"/>
          <w:sz w:val="24"/>
          <w:szCs w:val="24"/>
          <w:rtl/>
          <w:lang w:eastAsia="zh-CN" w:bidi="fa-IR"/>
        </w:rPr>
        <w:t xml:space="preserve"> سلامت منطقه و حل مشکلات سلامت منطقه با مشارکت مردم و بخش</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مرتبط با سلامت از طریق تشکیل هیات </w:t>
      </w:r>
      <w:proofErr w:type="spellStart"/>
      <w:r w:rsidRPr="0016326C">
        <w:rPr>
          <w:rFonts w:ascii="Times New Roman" w:eastAsia="SimSun" w:hAnsi="Times New Roman" w:cs="B Mitra" w:hint="cs"/>
          <w:color w:val="000000"/>
          <w:sz w:val="24"/>
          <w:szCs w:val="24"/>
          <w:rtl/>
          <w:lang w:eastAsia="zh-CN" w:bidi="fa-IR"/>
        </w:rPr>
        <w:t>امنا</w:t>
      </w:r>
      <w:proofErr w:type="spellEnd"/>
      <w:r w:rsidRPr="0016326C">
        <w:rPr>
          <w:rFonts w:ascii="Times New Roman" w:eastAsia="SimSun" w:hAnsi="Times New Roman" w:cs="B Mitra" w:hint="cs"/>
          <w:color w:val="000000"/>
          <w:sz w:val="24"/>
          <w:szCs w:val="24"/>
          <w:rtl/>
          <w:lang w:eastAsia="zh-CN" w:bidi="fa-IR"/>
        </w:rPr>
        <w:t xml:space="preserve"> مرکز</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جلب مشارکت بین بخشی برای ارتقای سلامت منطقه</w:t>
      </w:r>
    </w:p>
    <w:p w:rsidR="0016326C" w:rsidRPr="0016326C" w:rsidRDefault="0016326C" w:rsidP="0016326C">
      <w:pPr>
        <w:bidi/>
        <w:spacing w:after="0" w:line="240" w:lineRule="auto"/>
        <w:rPr>
          <w:rFonts w:ascii="Tahoma" w:eastAsia="Calibri" w:hAnsi="Tahoma" w:cs="B Titr"/>
          <w:b/>
          <w:bCs/>
          <w:sz w:val="24"/>
          <w:szCs w:val="24"/>
          <w:rtl/>
          <w:lang w:bidi="fa-IR"/>
        </w:rPr>
      </w:pPr>
    </w:p>
    <w:p w:rsidR="00BA672E" w:rsidRDefault="00BA672E" w:rsidP="0016326C">
      <w:pPr>
        <w:bidi/>
      </w:pPr>
    </w:p>
    <w:sectPr w:rsidR="00BA6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zanin">
    <w:altName w:val="Courier New"/>
    <w:panose1 w:val="000004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WinSoftPro-Medium">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ffic">
    <w:altName w:val="Courier New"/>
    <w:panose1 w:val="00000400000000000000"/>
    <w:charset w:val="B2"/>
    <w:family w:val="auto"/>
    <w:pitch w:val="variable"/>
    <w:sig w:usb0="00002000"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Rockwell">
    <w:panose1 w:val="02060603020205020403"/>
    <w:charset w:val="00"/>
    <w:family w:val="roman"/>
    <w:pitch w:val="variable"/>
    <w:sig w:usb0="00000007" w:usb1="00000000" w:usb2="00000000" w:usb3="00000000" w:csb0="00000003"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74D"/>
    <w:multiLevelType w:val="hybridMultilevel"/>
    <w:tmpl w:val="2DBC0724"/>
    <w:lvl w:ilvl="0" w:tplc="1BF4A47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E2A"/>
    <w:multiLevelType w:val="hybridMultilevel"/>
    <w:tmpl w:val="4282F1F0"/>
    <w:lvl w:ilvl="0" w:tplc="1EAE3B80">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B52B2"/>
    <w:multiLevelType w:val="hybridMultilevel"/>
    <w:tmpl w:val="57C813EC"/>
    <w:lvl w:ilvl="0" w:tplc="5276E2FA">
      <w:start w:val="1"/>
      <w:numFmt w:val="decimal"/>
      <w:lvlText w:val="%1."/>
      <w:lvlJc w:val="left"/>
      <w:pPr>
        <w:ind w:left="759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B6AC3"/>
    <w:multiLevelType w:val="hybridMultilevel"/>
    <w:tmpl w:val="F01C1F1C"/>
    <w:lvl w:ilvl="0" w:tplc="E9805718">
      <w:start w:val="1"/>
      <w:numFmt w:val="decimal"/>
      <w:lvlText w:val="%1."/>
      <w:lvlJc w:val="left"/>
      <w:pPr>
        <w:ind w:left="927" w:hanging="360"/>
      </w:pPr>
      <w:rPr>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C43A03"/>
    <w:multiLevelType w:val="hybridMultilevel"/>
    <w:tmpl w:val="855A61C0"/>
    <w:lvl w:ilvl="0" w:tplc="63345E92">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47BD5"/>
    <w:multiLevelType w:val="hybridMultilevel"/>
    <w:tmpl w:val="E0C45366"/>
    <w:lvl w:ilvl="0" w:tplc="B1A47476">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A71BF"/>
    <w:multiLevelType w:val="hybridMultilevel"/>
    <w:tmpl w:val="57C813EC"/>
    <w:lvl w:ilvl="0" w:tplc="5276E2FA">
      <w:start w:val="1"/>
      <w:numFmt w:val="decimal"/>
      <w:lvlText w:val="%1."/>
      <w:lvlJc w:val="left"/>
      <w:pPr>
        <w:ind w:left="759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E2D2C"/>
    <w:multiLevelType w:val="hybridMultilevel"/>
    <w:tmpl w:val="EF984CA6"/>
    <w:lvl w:ilvl="0" w:tplc="E638A1E8">
      <w:start w:val="1"/>
      <w:numFmt w:val="decimal"/>
      <w:lvlText w:val="%1."/>
      <w:lvlJc w:val="left"/>
      <w:pPr>
        <w:ind w:left="720" w:hanging="360"/>
      </w:pPr>
      <w:rPr>
        <w:rFonts w:ascii="B Nazanin" w:eastAsia="Calibri" w:hAnsi="Calibri"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E1F53"/>
    <w:multiLevelType w:val="hybridMultilevel"/>
    <w:tmpl w:val="C9984834"/>
    <w:lvl w:ilvl="0" w:tplc="419A4118">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72881"/>
    <w:multiLevelType w:val="hybridMultilevel"/>
    <w:tmpl w:val="0E368A56"/>
    <w:lvl w:ilvl="0" w:tplc="74D6909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618752E2"/>
    <w:multiLevelType w:val="hybridMultilevel"/>
    <w:tmpl w:val="4B8A41DA"/>
    <w:lvl w:ilvl="0" w:tplc="D50A58C6">
      <w:start w:val="1"/>
      <w:numFmt w:val="decimal"/>
      <w:lvlText w:val="%1."/>
      <w:lvlJc w:val="left"/>
      <w:pPr>
        <w:ind w:left="720" w:hanging="360"/>
      </w:pPr>
      <w:rPr>
        <w:rFonts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067E2"/>
    <w:multiLevelType w:val="hybridMultilevel"/>
    <w:tmpl w:val="192C347A"/>
    <w:lvl w:ilvl="0" w:tplc="87F414A2">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A4070C"/>
    <w:multiLevelType w:val="hybridMultilevel"/>
    <w:tmpl w:val="0A48D2B6"/>
    <w:lvl w:ilvl="0" w:tplc="F9B2DC5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2"/>
  </w:num>
  <w:num w:numId="5">
    <w:abstractNumId w:val="14"/>
  </w:num>
  <w:num w:numId="6">
    <w:abstractNumId w:val="9"/>
  </w:num>
  <w:num w:numId="7">
    <w:abstractNumId w:val="1"/>
  </w:num>
  <w:num w:numId="8">
    <w:abstractNumId w:val="13"/>
  </w:num>
  <w:num w:numId="9">
    <w:abstractNumId w:val="2"/>
  </w:num>
  <w:num w:numId="10">
    <w:abstractNumId w:val="10"/>
  </w:num>
  <w:num w:numId="11">
    <w:abstractNumId w:val="7"/>
  </w:num>
  <w:num w:numId="12">
    <w:abstractNumId w:val="5"/>
  </w:num>
  <w:num w:numId="13">
    <w:abstractNumId w:val="0"/>
  </w:num>
  <w:num w:numId="14">
    <w:abstractNumId w:val="8"/>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6C"/>
    <w:rsid w:val="00027A35"/>
    <w:rsid w:val="00070A4F"/>
    <w:rsid w:val="0016326C"/>
    <w:rsid w:val="004B4EF0"/>
    <w:rsid w:val="00616229"/>
    <w:rsid w:val="00BA672E"/>
    <w:rsid w:val="00D21046"/>
    <w:rsid w:val="00FE6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8652"/>
  <w15:chartTrackingRefBased/>
  <w15:docId w15:val="{791B8889-D6BA-40E8-B492-B6B997D5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yle"/>
    <w:next w:val="Style"/>
    <w:link w:val="Heading1Char"/>
    <w:qFormat/>
    <w:rsid w:val="0016326C"/>
    <w:pPr>
      <w:keepNext/>
      <w:spacing w:before="240" w:after="60"/>
      <w:outlineLvl w:val="0"/>
    </w:pPr>
    <w:rPr>
      <w:rFonts w:ascii="Arial" w:hAnsi="Arial" w:cs="Times New Roman"/>
      <w:b/>
      <w:bCs/>
      <w:lang w:val="x-none" w:eastAsia="x-none"/>
    </w:rPr>
  </w:style>
  <w:style w:type="paragraph" w:styleId="Heading2">
    <w:name w:val="heading 2"/>
    <w:aliases w:val="Heading 2 Char Char Char Char Char Char Char Char Char Char Char Char Char Char Char Char Char Char Char Char Char Char Char"/>
    <w:basedOn w:val="Normal"/>
    <w:next w:val="Normal"/>
    <w:link w:val="Heading2Char"/>
    <w:unhideWhenUsed/>
    <w:qFormat/>
    <w:rsid w:val="001632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6326C"/>
    <w:pPr>
      <w:keepNext/>
      <w:bidi/>
      <w:spacing w:before="240" w:after="60" w:line="276" w:lineRule="auto"/>
      <w:outlineLvl w:val="2"/>
    </w:pPr>
    <w:rPr>
      <w:rFonts w:ascii="Calibri Light" w:eastAsia="Times New Roman" w:hAnsi="Calibri Light" w:cs="Times New Roman"/>
      <w:b/>
      <w:bCs/>
      <w:sz w:val="26"/>
      <w:szCs w:val="26"/>
      <w:lang w:bidi="fa-IR"/>
    </w:rPr>
  </w:style>
  <w:style w:type="paragraph" w:styleId="Heading4">
    <w:name w:val="heading 4"/>
    <w:basedOn w:val="Normal"/>
    <w:next w:val="Normal"/>
    <w:link w:val="Heading4Char"/>
    <w:qFormat/>
    <w:rsid w:val="0016326C"/>
    <w:pPr>
      <w:keepNext/>
      <w:bidi/>
      <w:spacing w:after="0" w:line="240" w:lineRule="auto"/>
      <w:jc w:val="center"/>
      <w:outlineLvl w:val="3"/>
    </w:pPr>
    <w:rPr>
      <w:rFonts w:ascii="Times New Roman" w:eastAsia="Times New Roman" w:hAnsi="Times New Roman" w:cs="Nazanin"/>
      <w:b/>
      <w:bCs/>
      <w:sz w:val="20"/>
      <w:szCs w:val="28"/>
      <w:lang w:val="x-none" w:eastAsia="x-none"/>
    </w:rPr>
  </w:style>
  <w:style w:type="paragraph" w:styleId="Heading5">
    <w:name w:val="heading 5"/>
    <w:basedOn w:val="Normal"/>
    <w:next w:val="Normal"/>
    <w:link w:val="Heading5Char"/>
    <w:qFormat/>
    <w:rsid w:val="0016326C"/>
    <w:pPr>
      <w:bidi/>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qFormat/>
    <w:rsid w:val="0016326C"/>
    <w:pPr>
      <w:bidi/>
      <w:spacing w:before="240" w:after="60" w:line="240" w:lineRule="auto"/>
      <w:outlineLvl w:val="5"/>
    </w:pPr>
    <w:rPr>
      <w:rFonts w:ascii="Times New Roman" w:eastAsia="Times New Roman" w:hAnsi="Times New Roman" w:cs="Times New Roman"/>
      <w:b/>
      <w:bCs/>
      <w:lang w:val="x-none" w:eastAsia="x-none" w:bidi="fa-IR"/>
    </w:rPr>
  </w:style>
  <w:style w:type="paragraph" w:styleId="Heading9">
    <w:name w:val="heading 9"/>
    <w:basedOn w:val="Normal"/>
    <w:next w:val="Normal"/>
    <w:link w:val="Heading9Char"/>
    <w:uiPriority w:val="9"/>
    <w:semiHidden/>
    <w:unhideWhenUsed/>
    <w:qFormat/>
    <w:rsid w:val="0016326C"/>
    <w:pPr>
      <w:bidi/>
      <w:spacing w:before="240" w:after="60" w:line="240" w:lineRule="auto"/>
      <w:outlineLvl w:val="8"/>
    </w:pPr>
    <w:rPr>
      <w:rFonts w:ascii="Cambria" w:eastAsia="Times New Roman" w:hAnsi="Cambria" w:cs="Times New Roman"/>
      <w:lang w:val="x-none"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26C"/>
    <w:rPr>
      <w:rFonts w:ascii="Arial" w:eastAsia="Calibri" w:hAnsi="Arial" w:cs="Times New Roman"/>
      <w:b/>
      <w:bCs/>
      <w:color w:val="000000"/>
      <w:sz w:val="24"/>
      <w:szCs w:val="24"/>
      <w:lang w:val="x-none" w:eastAsia="x-none" w:bidi="fa-IR"/>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1632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16326C"/>
    <w:rPr>
      <w:rFonts w:ascii="Calibri Light" w:eastAsia="Times New Roman" w:hAnsi="Calibri Light" w:cs="Times New Roman"/>
      <w:b/>
      <w:bCs/>
      <w:sz w:val="26"/>
      <w:szCs w:val="26"/>
      <w:lang w:bidi="fa-IR"/>
    </w:rPr>
  </w:style>
  <w:style w:type="character" w:customStyle="1" w:styleId="Heading4Char">
    <w:name w:val="Heading 4 Char"/>
    <w:basedOn w:val="DefaultParagraphFont"/>
    <w:link w:val="Heading4"/>
    <w:rsid w:val="0016326C"/>
    <w:rPr>
      <w:rFonts w:ascii="Times New Roman" w:eastAsia="Times New Roman" w:hAnsi="Times New Roman" w:cs="Nazanin"/>
      <w:b/>
      <w:bCs/>
      <w:sz w:val="20"/>
      <w:szCs w:val="28"/>
      <w:lang w:val="x-none" w:eastAsia="x-none"/>
    </w:rPr>
  </w:style>
  <w:style w:type="character" w:customStyle="1" w:styleId="Heading5Char">
    <w:name w:val="Heading 5 Char"/>
    <w:basedOn w:val="DefaultParagraphFont"/>
    <w:link w:val="Heading5"/>
    <w:rsid w:val="0016326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16326C"/>
    <w:rPr>
      <w:rFonts w:ascii="Times New Roman" w:eastAsia="Times New Roman" w:hAnsi="Times New Roman" w:cs="Times New Roman"/>
      <w:b/>
      <w:bCs/>
      <w:lang w:val="x-none" w:eastAsia="x-none" w:bidi="fa-IR"/>
    </w:rPr>
  </w:style>
  <w:style w:type="character" w:customStyle="1" w:styleId="Heading9Char">
    <w:name w:val="Heading 9 Char"/>
    <w:basedOn w:val="DefaultParagraphFont"/>
    <w:link w:val="Heading9"/>
    <w:uiPriority w:val="9"/>
    <w:semiHidden/>
    <w:rsid w:val="0016326C"/>
    <w:rPr>
      <w:rFonts w:ascii="Cambria" w:eastAsia="Times New Roman" w:hAnsi="Cambria" w:cs="Times New Roman"/>
      <w:lang w:val="x-none" w:eastAsia="zh-CN" w:bidi="fa-IR"/>
    </w:rPr>
  </w:style>
  <w:style w:type="numbering" w:customStyle="1" w:styleId="NoList1">
    <w:name w:val="No List1"/>
    <w:next w:val="NoList"/>
    <w:uiPriority w:val="99"/>
    <w:semiHidden/>
    <w:unhideWhenUsed/>
    <w:rsid w:val="0016326C"/>
  </w:style>
  <w:style w:type="paragraph" w:customStyle="1" w:styleId="Style">
    <w:name w:val="Style"/>
    <w:basedOn w:val="NoParagraphStyle"/>
    <w:uiPriority w:val="99"/>
    <w:rsid w:val="0016326C"/>
    <w:pPr>
      <w:spacing w:line="360" w:lineRule="atLeast"/>
      <w:ind w:firstLine="227"/>
      <w:jc w:val="both"/>
    </w:pPr>
    <w:rPr>
      <w:rFonts w:ascii="B Nazanin" w:cs="B Nazanin"/>
      <w:lang w:bidi="fa-IR"/>
    </w:rPr>
  </w:style>
  <w:style w:type="paragraph" w:customStyle="1" w:styleId="NoParagraphStyle">
    <w:name w:val="[No Paragraph Style]"/>
    <w:rsid w:val="0016326C"/>
    <w:pPr>
      <w:autoSpaceDE w:val="0"/>
      <w:autoSpaceDN w:val="0"/>
      <w:bidi/>
      <w:adjustRightInd w:val="0"/>
      <w:spacing w:after="0" w:line="288" w:lineRule="auto"/>
      <w:textAlignment w:val="center"/>
    </w:pPr>
    <w:rPr>
      <w:rFonts w:ascii="WinSoftPro-Medium" w:eastAsia="Calibri" w:hAnsi="Calibri" w:cs="WinSoftPro-Medium"/>
      <w:color w:val="000000"/>
      <w:sz w:val="24"/>
      <w:szCs w:val="24"/>
      <w:lang w:bidi="ar-YE"/>
    </w:rPr>
  </w:style>
  <w:style w:type="paragraph" w:styleId="BodyText2">
    <w:name w:val="Body Text 2"/>
    <w:basedOn w:val="Style"/>
    <w:link w:val="BodyText2Char"/>
    <w:rsid w:val="0016326C"/>
    <w:pPr>
      <w:spacing w:after="120"/>
    </w:pPr>
    <w:rPr>
      <w:rFonts w:ascii="Times New Roman" w:hAnsi="Times New Roman" w:cs="Times New Roman"/>
      <w:lang w:val="x-none" w:eastAsia="x-none"/>
    </w:rPr>
  </w:style>
  <w:style w:type="character" w:customStyle="1" w:styleId="BodyText2Char">
    <w:name w:val="Body Text 2 Char"/>
    <w:basedOn w:val="DefaultParagraphFont"/>
    <w:link w:val="BodyText2"/>
    <w:rsid w:val="0016326C"/>
    <w:rPr>
      <w:rFonts w:ascii="Times New Roman" w:eastAsia="Calibri" w:hAnsi="Times New Roman" w:cs="Times New Roman"/>
      <w:color w:val="000000"/>
      <w:sz w:val="24"/>
      <w:szCs w:val="24"/>
      <w:lang w:val="x-none" w:eastAsia="x-none" w:bidi="fa-IR"/>
    </w:rPr>
  </w:style>
  <w:style w:type="paragraph" w:customStyle="1" w:styleId="1">
    <w:name w:val="1"/>
    <w:uiPriority w:val="99"/>
    <w:rsid w:val="0016326C"/>
    <w:pPr>
      <w:autoSpaceDE w:val="0"/>
      <w:autoSpaceDN w:val="0"/>
      <w:bidi/>
      <w:adjustRightInd w:val="0"/>
      <w:spacing w:after="57" w:line="500" w:lineRule="atLeast"/>
      <w:jc w:val="center"/>
      <w:textAlignment w:val="center"/>
    </w:pPr>
    <w:rPr>
      <w:rFonts w:ascii="B Zar" w:eastAsia="Calibri" w:hAnsi="Calibri" w:cs="B Zar"/>
      <w:b/>
      <w:bCs/>
      <w:color w:val="00FFCB"/>
      <w:sz w:val="30"/>
      <w:szCs w:val="30"/>
      <w:lang w:bidi="fa-IR"/>
    </w:rPr>
  </w:style>
  <w:style w:type="paragraph" w:customStyle="1" w:styleId="3">
    <w:name w:val="3"/>
    <w:basedOn w:val="1"/>
    <w:uiPriority w:val="99"/>
    <w:rsid w:val="0016326C"/>
    <w:pPr>
      <w:spacing w:before="113" w:after="227"/>
    </w:pPr>
    <w:rPr>
      <w:rFonts w:ascii="B Yagut" w:cs="B Yagut"/>
      <w:sz w:val="48"/>
      <w:szCs w:val="48"/>
    </w:rPr>
  </w:style>
  <w:style w:type="paragraph" w:customStyle="1" w:styleId="2">
    <w:name w:val="2"/>
    <w:basedOn w:val="1"/>
    <w:uiPriority w:val="99"/>
    <w:rsid w:val="0016326C"/>
    <w:pPr>
      <w:spacing w:after="170" w:line="480" w:lineRule="atLeast"/>
    </w:pPr>
    <w:rPr>
      <w:rFonts w:ascii="B Titr" w:cs="B Titr"/>
      <w:color w:val="008C59"/>
      <w:sz w:val="36"/>
      <w:szCs w:val="36"/>
    </w:rPr>
  </w:style>
  <w:style w:type="paragraph" w:customStyle="1" w:styleId="copy">
    <w:name w:val="copy"/>
    <w:basedOn w:val="NoParagraphStyle"/>
    <w:uiPriority w:val="99"/>
    <w:rsid w:val="0016326C"/>
    <w:pPr>
      <w:suppressAutoHyphens/>
      <w:bidi w:val="0"/>
      <w:spacing w:line="360" w:lineRule="atLeast"/>
      <w:jc w:val="center"/>
      <w:textAlignment w:val="baseline"/>
    </w:pPr>
    <w:rPr>
      <w:rFonts w:ascii="Times New Roman" w:hAnsi="Times New Roman" w:cs="Times New Roman"/>
      <w:color w:val="00CB98"/>
      <w:lang w:bidi="fa-IR"/>
    </w:rPr>
  </w:style>
  <w:style w:type="paragraph" w:customStyle="1" w:styleId="---------------------">
    <w:name w:val="- --------------------"/>
    <w:basedOn w:val="Style"/>
    <w:uiPriority w:val="99"/>
    <w:rsid w:val="0016326C"/>
    <w:pPr>
      <w:ind w:left="340" w:hanging="340"/>
    </w:pPr>
  </w:style>
  <w:style w:type="paragraph" w:styleId="ListParagraph">
    <w:name w:val="List Paragraph"/>
    <w:basedOn w:val="Style"/>
    <w:link w:val="ListParagraphChar"/>
    <w:uiPriority w:val="34"/>
    <w:qFormat/>
    <w:rsid w:val="0016326C"/>
  </w:style>
  <w:style w:type="character" w:customStyle="1" w:styleId="ListParagraphChar">
    <w:name w:val="List Paragraph Char"/>
    <w:link w:val="ListParagraph"/>
    <w:uiPriority w:val="34"/>
    <w:rsid w:val="0016326C"/>
    <w:rPr>
      <w:rFonts w:ascii="B Nazanin" w:eastAsia="Calibri" w:hAnsi="Calibri" w:cs="B Nazanin"/>
      <w:color w:val="000000"/>
      <w:sz w:val="24"/>
      <w:szCs w:val="24"/>
      <w:lang w:bidi="fa-IR"/>
    </w:rPr>
  </w:style>
  <w:style w:type="paragraph" w:customStyle="1" w:styleId="21">
    <w:name w:val="21"/>
    <w:basedOn w:val="NoParagraphStyle"/>
    <w:uiPriority w:val="99"/>
    <w:rsid w:val="0016326C"/>
    <w:pPr>
      <w:spacing w:after="113" w:line="440" w:lineRule="atLeast"/>
      <w:jc w:val="both"/>
    </w:pPr>
    <w:rPr>
      <w:rFonts w:ascii="B Nazanin" w:cs="B Nazanin"/>
      <w:b/>
      <w:bCs/>
      <w:u w:val="thick"/>
      <w:lang w:bidi="fa-IR"/>
    </w:rPr>
  </w:style>
  <w:style w:type="paragraph" w:customStyle="1" w:styleId="BasicParagraph">
    <w:name w:val="[Basic Paragraph]"/>
    <w:basedOn w:val="NoParagraphStyle"/>
    <w:uiPriority w:val="99"/>
    <w:rsid w:val="0016326C"/>
  </w:style>
  <w:style w:type="character" w:customStyle="1" w:styleId="CharacterStyle1">
    <w:name w:val="Character Style 1"/>
    <w:uiPriority w:val="99"/>
    <w:rsid w:val="0016326C"/>
    <w:rPr>
      <w:rFonts w:ascii="Times New Roman" w:hAnsi="Times New Roman" w:cs="Times New Roman"/>
      <w:color w:val="000000"/>
      <w:spacing w:val="0"/>
      <w:sz w:val="22"/>
      <w:szCs w:val="22"/>
      <w:vertAlign w:val="baseline"/>
      <w:lang w:val="en-GB" w:bidi="ar-SA"/>
    </w:rPr>
  </w:style>
  <w:style w:type="character" w:customStyle="1" w:styleId="symbol">
    <w:name w:val="symbol"/>
    <w:uiPriority w:val="99"/>
    <w:rsid w:val="0016326C"/>
    <w:rPr>
      <w:rFonts w:ascii="Wingdings" w:hAnsi="Wingdings" w:cs="Wingdings"/>
      <w:color w:val="008C59"/>
      <w:spacing w:val="0"/>
      <w:sz w:val="18"/>
      <w:szCs w:val="18"/>
      <w:vertAlign w:val="baseline"/>
      <w:lang w:val="en-GB" w:bidi="ar-SA"/>
    </w:rPr>
  </w:style>
  <w:style w:type="table" w:styleId="TableGrid">
    <w:name w:val="Table Grid"/>
    <w:basedOn w:val="TableNormal"/>
    <w:uiPriority w:val="59"/>
    <w:rsid w:val="0016326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16326C"/>
    <w:rPr>
      <w:sz w:val="16"/>
      <w:szCs w:val="16"/>
    </w:rPr>
  </w:style>
  <w:style w:type="paragraph" w:styleId="CommentText">
    <w:name w:val="annotation text"/>
    <w:basedOn w:val="Normal"/>
    <w:link w:val="CommentTextChar"/>
    <w:uiPriority w:val="99"/>
    <w:semiHidden/>
    <w:unhideWhenUsed/>
    <w:rsid w:val="0016326C"/>
    <w:pPr>
      <w:bidi/>
      <w:spacing w:after="200" w:line="240" w:lineRule="auto"/>
    </w:pPr>
    <w:rPr>
      <w:rFonts w:ascii="Calibri" w:eastAsia="Calibri" w:hAnsi="Calibri" w:cs="Times New Roman"/>
      <w:sz w:val="20"/>
      <w:szCs w:val="20"/>
      <w:lang w:val="x-none" w:eastAsia="x-none" w:bidi="fa-IR"/>
    </w:rPr>
  </w:style>
  <w:style w:type="character" w:customStyle="1" w:styleId="CommentTextChar">
    <w:name w:val="Comment Text Char"/>
    <w:basedOn w:val="DefaultParagraphFont"/>
    <w:link w:val="CommentText"/>
    <w:uiPriority w:val="99"/>
    <w:semiHidden/>
    <w:rsid w:val="0016326C"/>
    <w:rPr>
      <w:rFonts w:ascii="Calibri" w:eastAsia="Calibri" w:hAnsi="Calibri" w:cs="Times New Roman"/>
      <w:sz w:val="20"/>
      <w:szCs w:val="20"/>
      <w:lang w:val="x-none" w:eastAsia="x-none" w:bidi="fa-IR"/>
    </w:rPr>
  </w:style>
  <w:style w:type="paragraph" w:styleId="CommentSubject">
    <w:name w:val="annotation subject"/>
    <w:basedOn w:val="CommentText"/>
    <w:next w:val="CommentText"/>
    <w:link w:val="CommentSubjectChar"/>
    <w:uiPriority w:val="99"/>
    <w:semiHidden/>
    <w:unhideWhenUsed/>
    <w:rsid w:val="0016326C"/>
    <w:rPr>
      <w:b/>
      <w:bCs/>
    </w:rPr>
  </w:style>
  <w:style w:type="character" w:customStyle="1" w:styleId="CommentSubjectChar">
    <w:name w:val="Comment Subject Char"/>
    <w:basedOn w:val="CommentTextChar"/>
    <w:link w:val="CommentSubject"/>
    <w:uiPriority w:val="99"/>
    <w:semiHidden/>
    <w:rsid w:val="0016326C"/>
    <w:rPr>
      <w:rFonts w:ascii="Calibri" w:eastAsia="Calibri" w:hAnsi="Calibri" w:cs="Times New Roman"/>
      <w:b/>
      <w:bCs/>
      <w:sz w:val="20"/>
      <w:szCs w:val="20"/>
      <w:lang w:val="x-none" w:eastAsia="x-none" w:bidi="fa-IR"/>
    </w:rPr>
  </w:style>
  <w:style w:type="paragraph" w:styleId="BalloonText">
    <w:name w:val="Balloon Text"/>
    <w:basedOn w:val="Normal"/>
    <w:link w:val="BalloonTextChar"/>
    <w:uiPriority w:val="99"/>
    <w:semiHidden/>
    <w:unhideWhenUsed/>
    <w:rsid w:val="0016326C"/>
    <w:pPr>
      <w:bidi/>
      <w:spacing w:after="0" w:line="240" w:lineRule="auto"/>
    </w:pPr>
    <w:rPr>
      <w:rFonts w:ascii="Tahoma" w:eastAsia="Calibri" w:hAnsi="Tahoma" w:cs="Times New Roman"/>
      <w:sz w:val="16"/>
      <w:szCs w:val="16"/>
      <w:lang w:val="x-none" w:eastAsia="x-none" w:bidi="fa-IR"/>
    </w:rPr>
  </w:style>
  <w:style w:type="character" w:customStyle="1" w:styleId="BalloonTextChar">
    <w:name w:val="Balloon Text Char"/>
    <w:basedOn w:val="DefaultParagraphFont"/>
    <w:link w:val="BalloonText"/>
    <w:uiPriority w:val="99"/>
    <w:semiHidden/>
    <w:rsid w:val="0016326C"/>
    <w:rPr>
      <w:rFonts w:ascii="Tahoma" w:eastAsia="Calibri" w:hAnsi="Tahoma" w:cs="Times New Roman"/>
      <w:sz w:val="16"/>
      <w:szCs w:val="16"/>
      <w:lang w:val="x-none" w:eastAsia="x-none" w:bidi="fa-IR"/>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unhideWhenUsed/>
    <w:rsid w:val="0016326C"/>
    <w:pPr>
      <w:bidi/>
      <w:spacing w:after="0" w:line="240" w:lineRule="auto"/>
    </w:pPr>
    <w:rPr>
      <w:rFonts w:ascii="Calibri" w:eastAsia="Calibri" w:hAnsi="Calibri" w:cs="Times New Roman"/>
      <w:sz w:val="20"/>
      <w:szCs w:val="20"/>
      <w:lang w:val="x-none" w:eastAsia="x-none" w:bidi="fa-IR"/>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16326C"/>
    <w:rPr>
      <w:rFonts w:ascii="Calibri" w:eastAsia="Calibri" w:hAnsi="Calibri" w:cs="Times New Roman"/>
      <w:sz w:val="20"/>
      <w:szCs w:val="20"/>
      <w:lang w:val="x-none" w:eastAsia="x-none" w:bidi="fa-IR"/>
    </w:rPr>
  </w:style>
  <w:style w:type="character" w:styleId="FootnoteReference">
    <w:name w:val="footnote reference"/>
    <w:aliases w:val="شماره زيرنويس"/>
    <w:uiPriority w:val="99"/>
    <w:unhideWhenUsed/>
    <w:rsid w:val="0016326C"/>
    <w:rPr>
      <w:vertAlign w:val="superscript"/>
    </w:rPr>
  </w:style>
  <w:style w:type="paragraph" w:styleId="Header">
    <w:name w:val="header"/>
    <w:basedOn w:val="Normal"/>
    <w:link w:val="HeaderChar"/>
    <w:uiPriority w:val="99"/>
    <w:unhideWhenUsed/>
    <w:rsid w:val="0016326C"/>
    <w:pPr>
      <w:tabs>
        <w:tab w:val="center" w:pos="4680"/>
        <w:tab w:val="right" w:pos="9360"/>
      </w:tabs>
      <w:bidi/>
      <w:spacing w:after="0" w:line="240" w:lineRule="auto"/>
    </w:pPr>
    <w:rPr>
      <w:rFonts w:ascii="Calibri" w:eastAsia="Calibri" w:hAnsi="Calibri" w:cs="Arial"/>
      <w:lang w:bidi="fa-IR"/>
    </w:rPr>
  </w:style>
  <w:style w:type="character" w:customStyle="1" w:styleId="HeaderChar">
    <w:name w:val="Header Char"/>
    <w:basedOn w:val="DefaultParagraphFont"/>
    <w:link w:val="Header"/>
    <w:uiPriority w:val="99"/>
    <w:rsid w:val="0016326C"/>
    <w:rPr>
      <w:rFonts w:ascii="Calibri" w:eastAsia="Calibri" w:hAnsi="Calibri" w:cs="Arial"/>
      <w:lang w:bidi="fa-IR"/>
    </w:rPr>
  </w:style>
  <w:style w:type="paragraph" w:styleId="Footer">
    <w:name w:val="footer"/>
    <w:basedOn w:val="Normal"/>
    <w:link w:val="FooterChar"/>
    <w:uiPriority w:val="99"/>
    <w:unhideWhenUsed/>
    <w:rsid w:val="0016326C"/>
    <w:pPr>
      <w:tabs>
        <w:tab w:val="center" w:pos="4680"/>
        <w:tab w:val="right" w:pos="9360"/>
      </w:tabs>
      <w:bidi/>
      <w:spacing w:after="0" w:line="240" w:lineRule="auto"/>
    </w:pPr>
    <w:rPr>
      <w:rFonts w:ascii="Calibri" w:eastAsia="Calibri" w:hAnsi="Calibri" w:cs="Arial"/>
      <w:lang w:bidi="fa-IR"/>
    </w:rPr>
  </w:style>
  <w:style w:type="character" w:customStyle="1" w:styleId="FooterChar">
    <w:name w:val="Footer Char"/>
    <w:basedOn w:val="DefaultParagraphFont"/>
    <w:link w:val="Footer"/>
    <w:uiPriority w:val="99"/>
    <w:rsid w:val="0016326C"/>
    <w:rPr>
      <w:rFonts w:ascii="Calibri" w:eastAsia="Calibri" w:hAnsi="Calibri" w:cs="Arial"/>
      <w:lang w:bidi="fa-IR"/>
    </w:rPr>
  </w:style>
  <w:style w:type="character" w:styleId="Hyperlink">
    <w:name w:val="Hyperlink"/>
    <w:basedOn w:val="DefaultParagraphFont"/>
    <w:uiPriority w:val="99"/>
    <w:unhideWhenUsed/>
    <w:rsid w:val="0016326C"/>
    <w:rPr>
      <w:color w:val="0000FF"/>
      <w:u w:val="single"/>
    </w:rPr>
  </w:style>
  <w:style w:type="character" w:customStyle="1" w:styleId="viiyi">
    <w:name w:val="viiyi"/>
    <w:basedOn w:val="DefaultParagraphFont"/>
    <w:rsid w:val="0016326C"/>
  </w:style>
  <w:style w:type="character" w:customStyle="1" w:styleId="q4iawc">
    <w:name w:val="q4iawc"/>
    <w:basedOn w:val="DefaultParagraphFont"/>
    <w:rsid w:val="0016326C"/>
  </w:style>
  <w:style w:type="character" w:styleId="PageNumber">
    <w:name w:val="page number"/>
    <w:basedOn w:val="DefaultParagraphFont"/>
    <w:rsid w:val="0016326C"/>
  </w:style>
  <w:style w:type="character" w:styleId="FollowedHyperlink">
    <w:name w:val="FollowedHyperlink"/>
    <w:uiPriority w:val="99"/>
    <w:rsid w:val="0016326C"/>
    <w:rPr>
      <w:color w:val="800080"/>
      <w:u w:val="single"/>
    </w:rPr>
  </w:style>
  <w:style w:type="paragraph" w:customStyle="1" w:styleId="xl24">
    <w:name w:val="xl24"/>
    <w:basedOn w:val="Normal"/>
    <w:rsid w:val="0016326C"/>
    <w:pP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25">
    <w:name w:val="xl25"/>
    <w:basedOn w:val="Normal"/>
    <w:rsid w:val="0016326C"/>
    <w:pP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26">
    <w:name w:val="xl2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27">
    <w:name w:val="xl27"/>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28">
    <w:name w:val="xl28"/>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29">
    <w:name w:val="xl29"/>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FF"/>
      <w:sz w:val="24"/>
      <w:szCs w:val="24"/>
    </w:rPr>
  </w:style>
  <w:style w:type="paragraph" w:customStyle="1" w:styleId="xl30">
    <w:name w:val="xl30"/>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31">
    <w:name w:val="xl31"/>
    <w:basedOn w:val="Normal"/>
    <w:rsid w:val="0016326C"/>
    <w:pP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32">
    <w:name w:val="xl32"/>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33">
    <w:name w:val="xl33"/>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34">
    <w:name w:val="xl34"/>
    <w:basedOn w:val="Normal"/>
    <w:rsid w:val="00163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35">
    <w:name w:val="xl35"/>
    <w:basedOn w:val="Normal"/>
    <w:rsid w:val="00163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36">
    <w:name w:val="xl36"/>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rPr>
  </w:style>
  <w:style w:type="paragraph" w:customStyle="1" w:styleId="xl37">
    <w:name w:val="xl37"/>
    <w:basedOn w:val="Normal"/>
    <w:rsid w:val="001632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rPr>
  </w:style>
  <w:style w:type="paragraph" w:styleId="BodyText">
    <w:name w:val="Body Text"/>
    <w:basedOn w:val="Normal"/>
    <w:link w:val="BodyTextChar"/>
    <w:rsid w:val="0016326C"/>
    <w:pPr>
      <w:bidi/>
      <w:spacing w:after="0" w:line="240" w:lineRule="auto"/>
      <w:jc w:val="both"/>
    </w:pPr>
    <w:rPr>
      <w:rFonts w:ascii="Times New Roman" w:eastAsia="Times New Roman" w:hAnsi="Times New Roman" w:cs="B Lotus"/>
      <w:b/>
      <w:bCs/>
      <w:sz w:val="28"/>
      <w:szCs w:val="28"/>
      <w:lang w:val="x-none" w:eastAsia="x-none"/>
    </w:rPr>
  </w:style>
  <w:style w:type="character" w:customStyle="1" w:styleId="BodyTextChar">
    <w:name w:val="Body Text Char"/>
    <w:basedOn w:val="DefaultParagraphFont"/>
    <w:link w:val="BodyText"/>
    <w:rsid w:val="0016326C"/>
    <w:rPr>
      <w:rFonts w:ascii="Times New Roman" w:eastAsia="Times New Roman" w:hAnsi="Times New Roman" w:cs="B Lotus"/>
      <w:b/>
      <w:bCs/>
      <w:sz w:val="28"/>
      <w:szCs w:val="28"/>
      <w:lang w:val="x-none" w:eastAsia="x-none"/>
    </w:rPr>
  </w:style>
  <w:style w:type="paragraph" w:customStyle="1" w:styleId="CharCharCharCharChar">
    <w:name w:val="Char Char Char Char Char"/>
    <w:basedOn w:val="Normal"/>
    <w:rsid w:val="0016326C"/>
    <w:pPr>
      <w:spacing w:line="240" w:lineRule="exact"/>
    </w:pPr>
    <w:rPr>
      <w:rFonts w:ascii="Verdana" w:eastAsia="Times New Roman" w:hAnsi="Verdana" w:cs="Times New Roman"/>
      <w:sz w:val="20"/>
      <w:szCs w:val="20"/>
    </w:rPr>
  </w:style>
  <w:style w:type="paragraph" w:customStyle="1" w:styleId="xl65">
    <w:name w:val="xl65"/>
    <w:basedOn w:val="Normal"/>
    <w:rsid w:val="0016326C"/>
    <w:pP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66">
    <w:name w:val="xl66"/>
    <w:basedOn w:val="Normal"/>
    <w:rsid w:val="0016326C"/>
    <w:pPr>
      <w:spacing w:before="100" w:beforeAutospacing="1" w:after="100" w:afterAutospacing="1" w:line="240" w:lineRule="auto"/>
      <w:jc w:val="center"/>
    </w:pPr>
    <w:rPr>
      <w:rFonts w:ascii="Arial" w:eastAsia="Times New Roman" w:hAnsi="Arial" w:cs="Arial"/>
      <w:b/>
      <w:bCs/>
      <w:sz w:val="24"/>
      <w:szCs w:val="24"/>
    </w:rPr>
  </w:style>
  <w:style w:type="paragraph" w:customStyle="1" w:styleId="xl67">
    <w:name w:val="xl67"/>
    <w:basedOn w:val="Normal"/>
    <w:rsid w:val="0016326C"/>
    <w:pP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68">
    <w:name w:val="xl68"/>
    <w:basedOn w:val="Normal"/>
    <w:rsid w:val="001632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69">
    <w:name w:val="xl69"/>
    <w:basedOn w:val="Normal"/>
    <w:rsid w:val="0016326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70">
    <w:name w:val="xl70"/>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Normal"/>
    <w:rsid w:val="001632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72">
    <w:name w:val="xl72"/>
    <w:basedOn w:val="Normal"/>
    <w:rsid w:val="001632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73">
    <w:name w:val="xl73"/>
    <w:basedOn w:val="Normal"/>
    <w:rsid w:val="0016326C"/>
    <w:pP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74">
    <w:name w:val="xl74"/>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75">
    <w:name w:val="xl75"/>
    <w:basedOn w:val="Normal"/>
    <w:rsid w:val="001632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76">
    <w:name w:val="xl7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77">
    <w:name w:val="xl77"/>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8">
    <w:name w:val="xl78"/>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79">
    <w:name w:val="xl79"/>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80">
    <w:name w:val="xl80"/>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1">
    <w:name w:val="xl81"/>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82">
    <w:name w:val="xl82"/>
    <w:basedOn w:val="Normal"/>
    <w:rsid w:val="00163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83">
    <w:name w:val="xl83"/>
    <w:basedOn w:val="Normal"/>
    <w:rsid w:val="00163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84">
    <w:name w:val="xl84"/>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5">
    <w:name w:val="xl85"/>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86">
    <w:name w:val="xl86"/>
    <w:basedOn w:val="Normal"/>
    <w:rsid w:val="0016326C"/>
    <w:pP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7">
    <w:name w:val="xl87"/>
    <w:basedOn w:val="Normal"/>
    <w:rsid w:val="0016326C"/>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8">
    <w:name w:val="xl88"/>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9">
    <w:name w:val="xl89"/>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90">
    <w:name w:val="xl90"/>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91">
    <w:name w:val="xl91"/>
    <w:basedOn w:val="Normal"/>
    <w:rsid w:val="0016326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rsid w:val="0016326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93">
    <w:name w:val="xl93"/>
    <w:basedOn w:val="Normal"/>
    <w:rsid w:val="0016326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94">
    <w:name w:val="xl94"/>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Normal"/>
    <w:rsid w:val="001632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1632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16326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1632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101">
    <w:name w:val="xl101"/>
    <w:basedOn w:val="Normal"/>
    <w:rsid w:val="0016326C"/>
    <w:pPr>
      <w:pBdr>
        <w:top w:val="single" w:sz="8"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102">
    <w:name w:val="xl102"/>
    <w:basedOn w:val="Normal"/>
    <w:rsid w:val="0016326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16326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16326C"/>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16326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9">
    <w:name w:val="xl109"/>
    <w:basedOn w:val="Normal"/>
    <w:rsid w:val="0016326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0">
    <w:name w:val="xl110"/>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112">
    <w:name w:val="xl112"/>
    <w:basedOn w:val="Normal"/>
    <w:rsid w:val="001632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3">
    <w:name w:val="xl113"/>
    <w:basedOn w:val="Normal"/>
    <w:rsid w:val="001632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16326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24"/>
      <w:szCs w:val="24"/>
    </w:rPr>
  </w:style>
  <w:style w:type="paragraph" w:customStyle="1" w:styleId="xl116">
    <w:name w:val="xl116"/>
    <w:basedOn w:val="Normal"/>
    <w:rsid w:val="0016326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24"/>
      <w:szCs w:val="24"/>
    </w:rPr>
  </w:style>
  <w:style w:type="paragraph" w:customStyle="1" w:styleId="xl117">
    <w:name w:val="xl117"/>
    <w:basedOn w:val="Normal"/>
    <w:rsid w:val="001632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24"/>
      <w:szCs w:val="24"/>
    </w:rPr>
  </w:style>
  <w:style w:type="paragraph" w:customStyle="1" w:styleId="xl118">
    <w:name w:val="xl118"/>
    <w:basedOn w:val="Normal"/>
    <w:rsid w:val="0016326C"/>
    <w:pP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19">
    <w:name w:val="xl119"/>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18"/>
      <w:szCs w:val="18"/>
    </w:rPr>
  </w:style>
  <w:style w:type="paragraph" w:customStyle="1" w:styleId="xl120">
    <w:name w:val="xl120"/>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18"/>
      <w:szCs w:val="18"/>
    </w:rPr>
  </w:style>
  <w:style w:type="paragraph" w:customStyle="1" w:styleId="xl121">
    <w:name w:val="xl121"/>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2">
    <w:name w:val="xl122"/>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3">
    <w:name w:val="xl123"/>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4">
    <w:name w:val="xl124"/>
    <w:basedOn w:val="Normal"/>
    <w:rsid w:val="001632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5">
    <w:name w:val="xl125"/>
    <w:basedOn w:val="Normal"/>
    <w:rsid w:val="0016326C"/>
    <w:pPr>
      <w:pBdr>
        <w:top w:val="single" w:sz="8"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6">
    <w:name w:val="xl12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Nazanin"/>
      <w:b/>
      <w:bCs/>
      <w:sz w:val="18"/>
      <w:szCs w:val="18"/>
    </w:rPr>
  </w:style>
  <w:style w:type="paragraph" w:styleId="BodyTextIndent">
    <w:name w:val="Body Text Indent"/>
    <w:basedOn w:val="Normal"/>
    <w:link w:val="BodyTextIndentChar"/>
    <w:unhideWhenUsed/>
    <w:rsid w:val="0016326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16326C"/>
    <w:rPr>
      <w:rFonts w:ascii="Times New Roman" w:eastAsia="Times New Roman" w:hAnsi="Times New Roman" w:cs="Times New Roman"/>
      <w:sz w:val="24"/>
      <w:szCs w:val="24"/>
      <w:lang w:val="x-none" w:eastAsia="x-none"/>
    </w:rPr>
  </w:style>
  <w:style w:type="paragraph" w:customStyle="1" w:styleId="a0">
    <w:name w:val="متن خط دار"/>
    <w:basedOn w:val="Normal"/>
    <w:rsid w:val="0016326C"/>
    <w:pPr>
      <w:numPr>
        <w:numId w:val="1"/>
      </w:numPr>
      <w:bidi/>
      <w:spacing w:after="0" w:line="240" w:lineRule="auto"/>
      <w:jc w:val="lowKashida"/>
    </w:pPr>
    <w:rPr>
      <w:rFonts w:ascii="Times New Roman" w:eastAsia="Times New Roman" w:hAnsi="Times New Roman" w:cs="B Lotus"/>
      <w:sz w:val="24"/>
      <w:szCs w:val="28"/>
      <w:lang w:bidi="fa-IR"/>
    </w:rPr>
  </w:style>
  <w:style w:type="paragraph" w:customStyle="1" w:styleId="a1">
    <w:name w:val="متن"/>
    <w:basedOn w:val="Normal"/>
    <w:link w:val="Char"/>
    <w:rsid w:val="0016326C"/>
    <w:pPr>
      <w:widowControl w:val="0"/>
      <w:bidi/>
      <w:spacing w:after="0" w:line="240" w:lineRule="auto"/>
      <w:ind w:firstLine="284"/>
      <w:jc w:val="lowKashida"/>
    </w:pPr>
    <w:rPr>
      <w:rFonts w:ascii="Times New Roman" w:eastAsia="Times New Roman" w:hAnsi="Times New Roman" w:cs="Times New Roman"/>
      <w:sz w:val="24"/>
      <w:szCs w:val="28"/>
      <w:lang w:val="x-none" w:eastAsia="x-none" w:bidi="fa-IR"/>
    </w:rPr>
  </w:style>
  <w:style w:type="character" w:customStyle="1" w:styleId="Char">
    <w:name w:val="متن Char"/>
    <w:link w:val="a1"/>
    <w:rsid w:val="0016326C"/>
    <w:rPr>
      <w:rFonts w:ascii="Times New Roman" w:eastAsia="Times New Roman" w:hAnsi="Times New Roman" w:cs="Times New Roman"/>
      <w:sz w:val="24"/>
      <w:szCs w:val="28"/>
      <w:lang w:val="x-none" w:eastAsia="x-none" w:bidi="fa-IR"/>
    </w:rPr>
  </w:style>
  <w:style w:type="paragraph" w:customStyle="1" w:styleId="a2">
    <w:name w:val="تيتر دوم"/>
    <w:basedOn w:val="Normal"/>
    <w:rsid w:val="0016326C"/>
    <w:pPr>
      <w:bidi/>
      <w:spacing w:after="0" w:line="240" w:lineRule="auto"/>
      <w:jc w:val="lowKashida"/>
    </w:pPr>
    <w:rPr>
      <w:rFonts w:ascii="Times New Roman" w:eastAsia="Times New Roman" w:hAnsi="Times New Roman" w:cs="B Titr"/>
      <w:b/>
      <w:bCs/>
      <w:sz w:val="24"/>
      <w:szCs w:val="24"/>
      <w:lang w:bidi="fa-IR"/>
    </w:rPr>
  </w:style>
  <w:style w:type="paragraph" w:customStyle="1" w:styleId="a3">
    <w:name w:val="تيتر اول"/>
    <w:basedOn w:val="Normal"/>
    <w:rsid w:val="0016326C"/>
    <w:pPr>
      <w:bidi/>
      <w:spacing w:after="0" w:line="240" w:lineRule="auto"/>
      <w:jc w:val="lowKashida"/>
    </w:pPr>
    <w:rPr>
      <w:rFonts w:ascii="Times New Roman" w:eastAsia="Times New Roman" w:hAnsi="Times New Roman" w:cs="B Titr"/>
      <w:b/>
      <w:bCs/>
      <w:sz w:val="28"/>
      <w:szCs w:val="28"/>
      <w:lang w:bidi="fa-IR"/>
    </w:rPr>
  </w:style>
  <w:style w:type="paragraph" w:customStyle="1" w:styleId="a">
    <w:name w:val="اعداد"/>
    <w:basedOn w:val="Normal"/>
    <w:rsid w:val="0016326C"/>
    <w:pPr>
      <w:numPr>
        <w:numId w:val="2"/>
      </w:numPr>
      <w:tabs>
        <w:tab w:val="left" w:pos="6104"/>
      </w:tabs>
      <w:bidi/>
      <w:spacing w:after="0" w:line="240" w:lineRule="auto"/>
      <w:jc w:val="lowKashida"/>
    </w:pPr>
    <w:rPr>
      <w:rFonts w:ascii="Times New Roman" w:eastAsia="Times New Roman" w:hAnsi="Times New Roman" w:cs="B Lotus"/>
      <w:sz w:val="24"/>
      <w:szCs w:val="28"/>
      <w:lang w:bidi="fa-IR"/>
    </w:rPr>
  </w:style>
  <w:style w:type="paragraph" w:styleId="BodyTextIndent2">
    <w:name w:val="Body Text Indent 2"/>
    <w:basedOn w:val="Normal"/>
    <w:link w:val="BodyTextIndent2Char"/>
    <w:rsid w:val="0016326C"/>
    <w:pPr>
      <w:bidi/>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16326C"/>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16326C"/>
    <w:pPr>
      <w:bidi/>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16326C"/>
    <w:rPr>
      <w:rFonts w:ascii="Times New Roman" w:eastAsia="Times New Roman" w:hAnsi="Times New Roman" w:cs="Times New Roman"/>
      <w:sz w:val="16"/>
      <w:szCs w:val="16"/>
      <w:lang w:val="x-none" w:eastAsia="x-none"/>
    </w:rPr>
  </w:style>
  <w:style w:type="paragraph" w:customStyle="1" w:styleId="SBody">
    <w:name w:val="S_Body"/>
    <w:basedOn w:val="Normal"/>
    <w:rsid w:val="0016326C"/>
    <w:pPr>
      <w:bidi/>
      <w:spacing w:before="120" w:after="0" w:line="240" w:lineRule="auto"/>
    </w:pPr>
    <w:rPr>
      <w:rFonts w:ascii="Times New Roman" w:eastAsia="Times New Roman" w:hAnsi="Times New Roman" w:cs="B Yagut"/>
      <w:lang w:bidi="fa-IR"/>
    </w:rPr>
  </w:style>
  <w:style w:type="paragraph" w:customStyle="1" w:styleId="STitleCharCharCharChar">
    <w:name w:val="S_Title Char Char Char Char"/>
    <w:basedOn w:val="Normal"/>
    <w:link w:val="STitleCharCharCharCharChar"/>
    <w:rsid w:val="0016326C"/>
    <w:pPr>
      <w:bidi/>
      <w:spacing w:after="0" w:line="240" w:lineRule="auto"/>
    </w:pPr>
    <w:rPr>
      <w:rFonts w:ascii="Times New Roman" w:eastAsia="Times New Roman" w:hAnsi="Times New Roman" w:cs="Times New Roman"/>
      <w:b/>
      <w:bCs/>
      <w:lang w:val="x-none" w:eastAsia="x-none" w:bidi="fa-IR"/>
    </w:rPr>
  </w:style>
  <w:style w:type="character" w:customStyle="1" w:styleId="STitleCharCharCharCharChar">
    <w:name w:val="S_Title Char Char Char Char Char"/>
    <w:link w:val="STitleCharCharCharChar"/>
    <w:rsid w:val="0016326C"/>
    <w:rPr>
      <w:rFonts w:ascii="Times New Roman" w:eastAsia="Times New Roman" w:hAnsi="Times New Roman" w:cs="Times New Roman"/>
      <w:b/>
      <w:bCs/>
      <w:lang w:val="x-none" w:eastAsia="x-none"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16326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16326C"/>
    <w:rPr>
      <w:rFonts w:ascii="Times New Roman" w:eastAsia="Times New Roman" w:hAnsi="Times New Roman" w:cs="Times New Roman"/>
      <w:b/>
      <w:bCs/>
      <w:u w:val="single"/>
      <w:lang w:val="x-none" w:eastAsia="x-none" w:bidi="fa-IR"/>
    </w:rPr>
  </w:style>
  <w:style w:type="paragraph" w:customStyle="1" w:styleId="LeadingSTitleCharCharCharCharChar">
    <w:name w:val="Leading S_Title Char Char Char Char Char"/>
    <w:basedOn w:val="Normal"/>
    <w:link w:val="LeadingSTitleCharCharCharCharCharChar"/>
    <w:rsid w:val="0016326C"/>
    <w:pPr>
      <w:bidi/>
      <w:spacing w:after="0" w:line="240" w:lineRule="auto"/>
    </w:pPr>
    <w:rPr>
      <w:rFonts w:ascii="Times New Roman" w:eastAsia="Times New Roman" w:hAnsi="Times New Roman" w:cs="Times New Roman"/>
      <w:b/>
      <w:bCs/>
      <w:u w:val="single"/>
      <w:lang w:val="x-none" w:eastAsia="x-none" w:bidi="fa-IR"/>
    </w:rPr>
  </w:style>
  <w:style w:type="character" w:customStyle="1" w:styleId="LeadingSTitleCharCharCharCharCharChar">
    <w:name w:val="Leading S_Title Char Char Char Char Char Char"/>
    <w:link w:val="LeadingSTitleCharCharCharCharChar"/>
    <w:rsid w:val="0016326C"/>
    <w:rPr>
      <w:rFonts w:ascii="Times New Roman" w:eastAsia="Times New Roman" w:hAnsi="Times New Roman" w:cs="Times New Roman"/>
      <w:b/>
      <w:bCs/>
      <w:u w:val="single"/>
      <w:lang w:val="x-none" w:eastAsia="x-none" w:bidi="fa-IR"/>
    </w:rPr>
  </w:style>
  <w:style w:type="paragraph" w:styleId="Title">
    <w:name w:val="Title"/>
    <w:basedOn w:val="Normal"/>
    <w:link w:val="TitleChar"/>
    <w:qFormat/>
    <w:rsid w:val="0016326C"/>
    <w:pPr>
      <w:bidi/>
      <w:spacing w:after="0" w:line="240" w:lineRule="auto"/>
      <w:jc w:val="center"/>
    </w:pPr>
    <w:rPr>
      <w:rFonts w:ascii="Times New Roman" w:eastAsia="Times New Roman" w:hAnsi="Times New Roman" w:cs="Traffic"/>
      <w:sz w:val="20"/>
      <w:szCs w:val="28"/>
      <w:lang w:val="x-none" w:eastAsia="zh-CN"/>
    </w:rPr>
  </w:style>
  <w:style w:type="character" w:customStyle="1" w:styleId="TitleChar">
    <w:name w:val="Title Char"/>
    <w:basedOn w:val="DefaultParagraphFont"/>
    <w:link w:val="Title"/>
    <w:rsid w:val="0016326C"/>
    <w:rPr>
      <w:rFonts w:ascii="Times New Roman" w:eastAsia="Times New Roman" w:hAnsi="Times New Roman" w:cs="Traffic"/>
      <w:sz w:val="20"/>
      <w:szCs w:val="28"/>
      <w:lang w:val="x-none" w:eastAsia="zh-CN"/>
    </w:rPr>
  </w:style>
  <w:style w:type="paragraph" w:customStyle="1" w:styleId="LeadingSTitleCharChar">
    <w:name w:val="Leading S_Title Char Char"/>
    <w:basedOn w:val="Normal"/>
    <w:rsid w:val="0016326C"/>
    <w:pPr>
      <w:bidi/>
      <w:spacing w:after="0" w:line="240" w:lineRule="auto"/>
    </w:pPr>
    <w:rPr>
      <w:rFonts w:ascii="Times New Roman" w:eastAsia="Times New Roman" w:hAnsi="Times New Roman" w:cs="B Yagut"/>
      <w:b/>
      <w:bCs/>
      <w:u w:val="single"/>
      <w:lang w:bidi="fa-IR"/>
    </w:rPr>
  </w:style>
  <w:style w:type="paragraph" w:customStyle="1" w:styleId="LeadingSTitleCharCharCharCharCharCharCharCharChar">
    <w:name w:val="Leading S_Title Char Char Char Char Char Char Char Char Char"/>
    <w:basedOn w:val="Normal"/>
    <w:rsid w:val="0016326C"/>
    <w:pPr>
      <w:bidi/>
      <w:spacing w:after="0" w:line="240" w:lineRule="auto"/>
    </w:pPr>
    <w:rPr>
      <w:rFonts w:ascii="Times New Roman" w:eastAsia="Times New Roman" w:hAnsi="Times New Roman" w:cs="B Yagut"/>
      <w:b/>
      <w:bCs/>
      <w:u w:val="single"/>
      <w:lang w:bidi="fa-IR"/>
    </w:rPr>
  </w:style>
  <w:style w:type="paragraph" w:customStyle="1" w:styleId="STitleCharChar">
    <w:name w:val="S_Title Char Char"/>
    <w:basedOn w:val="Normal"/>
    <w:rsid w:val="0016326C"/>
    <w:pPr>
      <w:bidi/>
      <w:spacing w:after="0" w:line="240" w:lineRule="auto"/>
    </w:pPr>
    <w:rPr>
      <w:rFonts w:ascii="Times New Roman" w:eastAsia="Times New Roman" w:hAnsi="Times New Roman" w:cs="B Yagut"/>
      <w:b/>
      <w:bCs/>
      <w:lang w:bidi="fa-IR"/>
    </w:rPr>
  </w:style>
  <w:style w:type="paragraph" w:customStyle="1" w:styleId="LeadingSTitleCharCharChar">
    <w:name w:val="Leading S_Title Char Char Char"/>
    <w:basedOn w:val="Normal"/>
    <w:rsid w:val="0016326C"/>
    <w:pPr>
      <w:bidi/>
      <w:spacing w:after="0" w:line="240" w:lineRule="auto"/>
    </w:pPr>
    <w:rPr>
      <w:rFonts w:ascii="Times New Roman" w:eastAsia="Times New Roman" w:hAnsi="Times New Roman" w:cs="B Yagut"/>
      <w:b/>
      <w:bCs/>
      <w:u w:val="single"/>
      <w:lang w:bidi="fa-IR"/>
    </w:rPr>
  </w:style>
  <w:style w:type="paragraph" w:customStyle="1" w:styleId="STitleCharCharChar">
    <w:name w:val="S_Title Char Char Char"/>
    <w:basedOn w:val="Normal"/>
    <w:rsid w:val="0016326C"/>
    <w:pPr>
      <w:bidi/>
      <w:spacing w:after="0" w:line="240" w:lineRule="auto"/>
    </w:pPr>
    <w:rPr>
      <w:rFonts w:ascii="Times New Roman" w:eastAsia="Times New Roman" w:hAnsi="Times New Roman" w:cs="B Yagut"/>
      <w:b/>
      <w:bCs/>
      <w:lang w:bidi="fa-IR"/>
    </w:rPr>
  </w:style>
  <w:style w:type="paragraph" w:customStyle="1" w:styleId="LeadingSTitleCharCharCharCharCharCharCharCharCharChar">
    <w:name w:val="Leading S_Title Char Char Char Char Char Char Char Char Char Char"/>
    <w:basedOn w:val="STitleCharCharChar"/>
    <w:rsid w:val="0016326C"/>
    <w:rPr>
      <w:u w:val="single"/>
    </w:rPr>
  </w:style>
  <w:style w:type="paragraph" w:customStyle="1" w:styleId="LeadingSTitleCharCharCharChar">
    <w:name w:val="Leading S_Title Char Char Char Char"/>
    <w:basedOn w:val="Normal"/>
    <w:rsid w:val="0016326C"/>
    <w:pPr>
      <w:bidi/>
      <w:spacing w:after="0" w:line="240" w:lineRule="auto"/>
    </w:pPr>
    <w:rPr>
      <w:rFonts w:ascii="Times New Roman" w:eastAsia="Times New Roman" w:hAnsi="Times New Roman" w:cs="B Yagut"/>
      <w:b/>
      <w:bCs/>
      <w:u w:val="single"/>
      <w:lang w:bidi="fa-IR"/>
    </w:rPr>
  </w:style>
  <w:style w:type="paragraph" w:styleId="NormalWeb">
    <w:name w:val="Normal (Web)"/>
    <w:basedOn w:val="Normal"/>
    <w:uiPriority w:val="99"/>
    <w:unhideWhenUsed/>
    <w:rsid w:val="0016326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rsid w:val="0016326C"/>
  </w:style>
  <w:style w:type="paragraph" w:customStyle="1" w:styleId="a4">
    <w:name w:val="تیتر اصلی"/>
    <w:basedOn w:val="Heading2"/>
    <w:qFormat/>
    <w:rsid w:val="0016326C"/>
    <w:pPr>
      <w:keepLines w:val="0"/>
      <w:suppressAutoHyphens/>
      <w:spacing w:before="360" w:after="120" w:line="288" w:lineRule="auto"/>
      <w:jc w:val="mediumKashida"/>
    </w:pPr>
    <w:rPr>
      <w:rFonts w:ascii="Times New Roman" w:eastAsia="Times New Roman" w:hAnsi="Times New Roman" w:cs="B Traffic"/>
      <w:b/>
      <w:bCs/>
      <w:color w:val="0000FF"/>
      <w:kern w:val="28"/>
      <w:sz w:val="28"/>
      <w:szCs w:val="32"/>
      <w:lang w:eastAsia="ar-SA"/>
    </w:rPr>
  </w:style>
  <w:style w:type="paragraph" w:styleId="NoSpacing">
    <w:name w:val="No Spacing"/>
    <w:link w:val="NoSpacingChar"/>
    <w:uiPriority w:val="1"/>
    <w:qFormat/>
    <w:rsid w:val="0016326C"/>
    <w:pPr>
      <w:spacing w:after="0" w:line="240" w:lineRule="auto"/>
    </w:pPr>
    <w:rPr>
      <w:rFonts w:ascii="Rockwell" w:eastAsia="Times New Roman" w:hAnsi="Rockwell" w:cs="Times New Roman"/>
    </w:rPr>
  </w:style>
  <w:style w:type="character" w:customStyle="1" w:styleId="NoSpacingChar">
    <w:name w:val="No Spacing Char"/>
    <w:link w:val="NoSpacing"/>
    <w:uiPriority w:val="1"/>
    <w:rsid w:val="0016326C"/>
    <w:rPr>
      <w:rFonts w:ascii="Rockwell" w:eastAsia="Times New Roman" w:hAnsi="Rockwell" w:cs="Times New Roman"/>
    </w:rPr>
  </w:style>
  <w:style w:type="paragraph" w:customStyle="1" w:styleId="font5">
    <w:name w:val="font5"/>
    <w:basedOn w:val="Normal"/>
    <w:rsid w:val="0016326C"/>
    <w:pPr>
      <w:spacing w:before="100" w:beforeAutospacing="1" w:after="100" w:afterAutospacing="1" w:line="240" w:lineRule="auto"/>
    </w:pPr>
    <w:rPr>
      <w:rFonts w:ascii="Times New Roman" w:eastAsia="Times New Roman" w:hAnsi="Times New Roman" w:cs="B Titr"/>
      <w:b/>
      <w:bCs/>
    </w:rPr>
  </w:style>
  <w:style w:type="paragraph" w:customStyle="1" w:styleId="font6">
    <w:name w:val="font6"/>
    <w:basedOn w:val="Normal"/>
    <w:rsid w:val="0016326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16326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16326C"/>
    <w:pPr>
      <w:spacing w:before="100" w:beforeAutospacing="1" w:after="100" w:afterAutospacing="1" w:line="240" w:lineRule="auto"/>
    </w:pPr>
    <w:rPr>
      <w:rFonts w:ascii="Times New Roman" w:eastAsia="Times New Roman" w:hAnsi="Times New Roman" w:cs="B Titr"/>
      <w:b/>
      <w:bCs/>
      <w:color w:val="000000"/>
    </w:rPr>
  </w:style>
  <w:style w:type="paragraph" w:customStyle="1" w:styleId="font9">
    <w:name w:val="font9"/>
    <w:basedOn w:val="Normal"/>
    <w:rsid w:val="0016326C"/>
    <w:pPr>
      <w:spacing w:before="100" w:beforeAutospacing="1" w:after="100" w:afterAutospacing="1"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جمشیدبیگی خانم عصمت</dc:creator>
  <cp:keywords/>
  <dc:description/>
  <cp:lastModifiedBy>جمشیدبیگی خانم عصمت</cp:lastModifiedBy>
  <cp:revision>3</cp:revision>
  <dcterms:created xsi:type="dcterms:W3CDTF">2022-09-04T07:00:00Z</dcterms:created>
  <dcterms:modified xsi:type="dcterms:W3CDTF">2022-09-04T07:47:00Z</dcterms:modified>
</cp:coreProperties>
</file>