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C7E" w:rsidRPr="00947C7E" w:rsidRDefault="00947C7E" w:rsidP="00947C7E">
      <w:pPr>
        <w:spacing w:before="100" w:beforeAutospacing="1" w:after="100" w:afterAutospacing="1" w:line="240" w:lineRule="auto"/>
        <w:ind w:left="180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bookmarkStart w:id="0" w:name="_GoBack"/>
      <w:bookmarkEnd w:id="0"/>
    </w:p>
    <w:p w:rsidR="00AE6281" w:rsidRPr="00AE6281" w:rsidRDefault="00312A67" w:rsidP="00947C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sz w:val="28"/>
          <w:szCs w:val="28"/>
        </w:rPr>
      </w:pPr>
      <w:r w:rsidRPr="00947C7E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>ن</w:t>
      </w:r>
      <w:r w:rsidR="00AE6281" w:rsidRPr="00947C7E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کات</w:t>
      </w:r>
      <w:r w:rsidRPr="00947C7E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 </w:t>
      </w:r>
      <w:r w:rsidR="00AE6281" w:rsidRPr="00947C7E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قابل توجه در بکارگیری اشعه</w:t>
      </w:r>
      <w:r w:rsidR="00AE6281" w:rsidRPr="00947C7E">
        <w:rPr>
          <w:rFonts w:ascii="Times New Roman" w:eastAsia="Times New Roman" w:hAnsi="Times New Roman" w:cs="B Titr"/>
          <w:b/>
          <w:bCs/>
          <w:sz w:val="28"/>
          <w:szCs w:val="28"/>
        </w:rPr>
        <w:t>UV</w:t>
      </w:r>
    </w:p>
    <w:p w:rsidR="00AE6281" w:rsidRPr="00947C7E" w:rsidRDefault="00AE6281" w:rsidP="00947C7E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B Nazanin"/>
          <w:sz w:val="28"/>
          <w:szCs w:val="28"/>
        </w:rPr>
      </w:pPr>
      <w:r w:rsidRPr="00947C7E">
        <w:rPr>
          <w:rFonts w:ascii="Times New Roman" w:eastAsia="Times New Roman" w:hAnsi="Times New Roman" w:cs="B Nazanin"/>
          <w:sz w:val="28"/>
          <w:szCs w:val="28"/>
          <w:rtl/>
        </w:rPr>
        <w:t xml:space="preserve">قبل از روشن نمودن چراغ، ابتدا اتاق را به طور کامل شستشو دهید و بعد هواکش را خاموش نموده، درب کلیه کمدها و قفسه های شیشه ای موجود در اتاق را باز بگذارید و پس از بستن درب اتاق، درزهای درب را با چسب پوشانیده </w:t>
      </w:r>
      <w:r w:rsidRPr="00947C7E">
        <w:rPr>
          <w:rFonts w:ascii="Times New Roman" w:eastAsia="Times New Roman" w:hAnsi="Times New Roman" w:cs="B Nazanin" w:hint="cs"/>
          <w:sz w:val="28"/>
          <w:szCs w:val="28"/>
          <w:rtl/>
        </w:rPr>
        <w:t>اتاق را تاریک نموده و</w:t>
      </w:r>
      <w:r w:rsidRPr="00947C7E">
        <w:rPr>
          <w:rFonts w:ascii="Times New Roman" w:eastAsia="Times New Roman" w:hAnsi="Times New Roman" w:cs="B Nazanin"/>
          <w:sz w:val="28"/>
          <w:szCs w:val="28"/>
          <w:rtl/>
        </w:rPr>
        <w:t xml:space="preserve"> سپس چراغ را روشن نمائید</w:t>
      </w:r>
      <w:r w:rsidRPr="00947C7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E6281" w:rsidRPr="00947C7E" w:rsidRDefault="00AE6281" w:rsidP="00947C7E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B Nazanin"/>
          <w:sz w:val="28"/>
          <w:szCs w:val="28"/>
        </w:rPr>
      </w:pPr>
      <w:r w:rsidRPr="00947C7E">
        <w:rPr>
          <w:rFonts w:ascii="Times New Roman" w:eastAsia="Times New Roman" w:hAnsi="Times New Roman" w:cs="B Nazanin" w:hint="cs"/>
          <w:sz w:val="28"/>
          <w:szCs w:val="28"/>
          <w:rtl/>
        </w:rPr>
        <w:t>بدلیل عدم عبور اشعه از شیشه پارچه و مایعات سطوح مورد نظر باید کاملا باز باشد.</w:t>
      </w:r>
    </w:p>
    <w:p w:rsidR="00AE6281" w:rsidRPr="00947C7E" w:rsidRDefault="00AE6281" w:rsidP="008A3F34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B Nazanin"/>
          <w:sz w:val="28"/>
          <w:szCs w:val="28"/>
        </w:rPr>
      </w:pPr>
      <w:r w:rsidRPr="00947C7E">
        <w:rPr>
          <w:rFonts w:ascii="Times New Roman" w:eastAsia="Times New Roman" w:hAnsi="Times New Roman" w:cs="B Nazanin"/>
          <w:sz w:val="28"/>
          <w:szCs w:val="28"/>
          <w:rtl/>
        </w:rPr>
        <w:t xml:space="preserve">استفاده از تایمر و یا یادداشت </w:t>
      </w:r>
      <w:r w:rsidR="008A3F3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کردن </w:t>
      </w:r>
      <w:r w:rsidRPr="00947C7E">
        <w:rPr>
          <w:rFonts w:ascii="Times New Roman" w:eastAsia="Times New Roman" w:hAnsi="Times New Roman" w:cs="B Nazanin"/>
          <w:sz w:val="28"/>
          <w:szCs w:val="28"/>
          <w:rtl/>
        </w:rPr>
        <w:t xml:space="preserve">زمان </w:t>
      </w:r>
      <w:r w:rsidR="008A3F34">
        <w:rPr>
          <w:rFonts w:ascii="Times New Roman" w:eastAsia="Times New Roman" w:hAnsi="Times New Roman" w:cs="B Nazanin" w:hint="cs"/>
          <w:sz w:val="28"/>
          <w:szCs w:val="28"/>
          <w:rtl/>
        </w:rPr>
        <w:t>روشن بودن لامپ،</w:t>
      </w:r>
      <w:r w:rsidRPr="00947C7E">
        <w:rPr>
          <w:rFonts w:ascii="Times New Roman" w:eastAsia="Times New Roman" w:hAnsi="Times New Roman" w:cs="B Nazanin"/>
          <w:sz w:val="28"/>
          <w:szCs w:val="28"/>
          <w:rtl/>
        </w:rPr>
        <w:t xml:space="preserve"> جهت کنترل زمان و کارکرد لامپ با توجه به محدود بودن عمر لامپ ها</w:t>
      </w:r>
      <w:r w:rsidRPr="00947C7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E6281" w:rsidRPr="00947C7E" w:rsidRDefault="00312A67" w:rsidP="00947C7E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B Nazanin"/>
          <w:sz w:val="28"/>
          <w:szCs w:val="28"/>
        </w:rPr>
      </w:pPr>
      <w:r w:rsidRPr="00947C7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طول عمر مفید لامپ </w:t>
      </w:r>
      <w:r w:rsidRPr="00947C7E">
        <w:rPr>
          <w:rFonts w:ascii="Times New Roman" w:eastAsia="Times New Roman" w:hAnsi="Times New Roman" w:cs="B Nazanin"/>
          <w:sz w:val="28"/>
          <w:szCs w:val="28"/>
        </w:rPr>
        <w:t>UV</w:t>
      </w:r>
      <w:r w:rsidRPr="00947C7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250 ساعت می باشد به همین دلیل دقت لازم در خصوص ثبت مصرف و کارکرد آن به عمل آورید</w:t>
      </w:r>
      <w:r w:rsidR="00AE6281" w:rsidRPr="00947C7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E6281" w:rsidRPr="00947C7E" w:rsidRDefault="00312A67" w:rsidP="00947C7E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B Nazanin"/>
          <w:sz w:val="28"/>
          <w:szCs w:val="28"/>
        </w:rPr>
      </w:pPr>
      <w:r w:rsidRPr="00947C7E">
        <w:rPr>
          <w:rFonts w:ascii="Times New Roman" w:eastAsia="Times New Roman" w:hAnsi="Times New Roman" w:cs="B Nazanin" w:hint="cs"/>
          <w:sz w:val="28"/>
          <w:szCs w:val="28"/>
          <w:rtl/>
        </w:rPr>
        <w:t>ب</w:t>
      </w:r>
      <w:r w:rsidR="00AE6281" w:rsidRPr="00947C7E">
        <w:rPr>
          <w:rFonts w:ascii="Times New Roman" w:eastAsia="Times New Roman" w:hAnsi="Times New Roman" w:cs="B Nazanin"/>
          <w:sz w:val="28"/>
          <w:szCs w:val="28"/>
          <w:rtl/>
        </w:rPr>
        <w:t>هتر است کلید قطع و وصل اشعه در خارج از اتاق نصب شود</w:t>
      </w:r>
      <w:r w:rsidR="00AE6281" w:rsidRPr="00947C7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E6281" w:rsidRPr="00947C7E" w:rsidRDefault="00AE6281" w:rsidP="00947C7E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B Nazanin"/>
          <w:sz w:val="28"/>
          <w:szCs w:val="28"/>
        </w:rPr>
      </w:pPr>
      <w:r w:rsidRPr="00947C7E">
        <w:rPr>
          <w:rFonts w:ascii="Times New Roman" w:eastAsia="Times New Roman" w:hAnsi="Times New Roman" w:cs="B Nazanin"/>
          <w:sz w:val="28"/>
          <w:szCs w:val="28"/>
          <w:rtl/>
        </w:rPr>
        <w:t xml:space="preserve">با توجه به تعداد مراجعه کنندگان باید هر هفته 2 الی3 بار از اشعه استفاده گردد. </w:t>
      </w:r>
    </w:p>
    <w:p w:rsidR="008A3F34" w:rsidRDefault="00AE6281" w:rsidP="008A3F34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B Nazanin"/>
          <w:sz w:val="28"/>
          <w:szCs w:val="28"/>
        </w:rPr>
      </w:pPr>
      <w:r w:rsidRPr="008A3F34">
        <w:rPr>
          <w:rFonts w:ascii="Times New Roman" w:eastAsia="Times New Roman" w:hAnsi="Times New Roman" w:cs="B Nazanin"/>
          <w:sz w:val="28"/>
          <w:szCs w:val="28"/>
          <w:rtl/>
        </w:rPr>
        <w:t xml:space="preserve">مدت زمان لازم در هر نوبت استفاده از اشعه </w:t>
      </w:r>
      <w:r w:rsidRPr="008A3F3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15 تا30 </w:t>
      </w:r>
      <w:r w:rsidRPr="008A3F34">
        <w:rPr>
          <w:rFonts w:ascii="Times New Roman" w:eastAsia="Times New Roman" w:hAnsi="Times New Roman" w:cs="B Nazanin"/>
          <w:sz w:val="28"/>
          <w:szCs w:val="28"/>
          <w:rtl/>
        </w:rPr>
        <w:t>دقیقه می باشد</w:t>
      </w:r>
      <w:r w:rsidR="008A3F34" w:rsidRPr="008A3F3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. </w:t>
      </w:r>
      <w:r w:rsidRPr="008A3F34">
        <w:rPr>
          <w:rFonts w:ascii="Times New Roman" w:eastAsia="Times New Roman" w:hAnsi="Times New Roman" w:cs="B Nazanin" w:hint="cs"/>
          <w:sz w:val="28"/>
          <w:szCs w:val="28"/>
          <w:rtl/>
        </w:rPr>
        <w:t>بعد از این مدت چراغ را خاموش و پنجره ها را باز کنید</w:t>
      </w:r>
      <w:r w:rsidR="008A3F34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AE6281" w:rsidRPr="008A3F34" w:rsidRDefault="00312A67" w:rsidP="008A3F34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B Nazanin"/>
          <w:sz w:val="28"/>
          <w:szCs w:val="28"/>
        </w:rPr>
      </w:pPr>
      <w:r w:rsidRPr="008A3F3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تا 15 دقیقه بعد از </w:t>
      </w:r>
      <w:r w:rsidR="00AE6281" w:rsidRPr="008A3F34">
        <w:rPr>
          <w:rFonts w:ascii="Times New Roman" w:eastAsia="Times New Roman" w:hAnsi="Times New Roman" w:cs="B Nazanin" w:hint="cs"/>
          <w:sz w:val="28"/>
          <w:szCs w:val="28"/>
          <w:rtl/>
        </w:rPr>
        <w:t>قطع اشعه از اتاق استفاده نکنید .</w:t>
      </w:r>
    </w:p>
    <w:p w:rsidR="00AE6281" w:rsidRDefault="00312A67" w:rsidP="00947C7E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180"/>
        <w:rPr>
          <w:rFonts w:ascii="Times New Roman" w:eastAsia="Times New Roman" w:hAnsi="Times New Roman" w:cs="B Nazanin"/>
          <w:sz w:val="28"/>
          <w:szCs w:val="28"/>
        </w:rPr>
      </w:pPr>
      <w:r w:rsidRPr="00947C7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هفته ای یکبار لامپ </w:t>
      </w:r>
      <w:r w:rsidRPr="00947C7E">
        <w:rPr>
          <w:rFonts w:ascii="Times New Roman" w:eastAsia="Times New Roman" w:hAnsi="Times New Roman" w:cs="B Nazanin"/>
          <w:sz w:val="28"/>
          <w:szCs w:val="28"/>
        </w:rPr>
        <w:t xml:space="preserve">UV </w:t>
      </w:r>
      <w:r w:rsidR="00947C7E" w:rsidRPr="00947C7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947C7E">
        <w:rPr>
          <w:rFonts w:ascii="Times New Roman" w:eastAsia="Times New Roman" w:hAnsi="Times New Roman" w:cs="B Nazanin" w:hint="cs"/>
          <w:sz w:val="28"/>
          <w:szCs w:val="28"/>
          <w:rtl/>
        </w:rPr>
        <w:t>را با پ</w:t>
      </w:r>
      <w:r w:rsidR="00947C7E" w:rsidRPr="00947C7E">
        <w:rPr>
          <w:rFonts w:ascii="Times New Roman" w:eastAsia="Times New Roman" w:hAnsi="Times New Roman" w:cs="B Nazanin" w:hint="cs"/>
          <w:sz w:val="28"/>
          <w:szCs w:val="28"/>
          <w:rtl/>
        </w:rPr>
        <w:t>نب</w:t>
      </w:r>
      <w:r w:rsidRPr="00947C7E">
        <w:rPr>
          <w:rFonts w:ascii="Times New Roman" w:eastAsia="Times New Roman" w:hAnsi="Times New Roman" w:cs="B Nazanin" w:hint="cs"/>
          <w:sz w:val="28"/>
          <w:szCs w:val="28"/>
          <w:rtl/>
        </w:rPr>
        <w:t>ه آغشته به الکل اتانول 70%(الکل معمولی)</w:t>
      </w:r>
      <w:r w:rsidR="00947C7E" w:rsidRPr="00947C7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947C7E">
        <w:rPr>
          <w:rFonts w:ascii="Times New Roman" w:eastAsia="Times New Roman" w:hAnsi="Times New Roman" w:cs="B Nazanin" w:hint="cs"/>
          <w:sz w:val="28"/>
          <w:szCs w:val="28"/>
          <w:rtl/>
        </w:rPr>
        <w:t>تمیز کنید.</w:t>
      </w:r>
      <w:r w:rsidR="00AE6281" w:rsidRPr="00947C7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947C7E" w:rsidRPr="00947C7E" w:rsidRDefault="00947C7E" w:rsidP="00947C7E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right"/>
        <w:rPr>
          <w:rFonts w:ascii="Times New Roman" w:eastAsia="Times New Roman" w:hAnsi="Times New Roman" w:cs="B Titr"/>
          <w:b/>
          <w:bCs/>
        </w:rPr>
      </w:pPr>
      <w:r w:rsidRPr="00947C7E">
        <w:rPr>
          <w:rFonts w:ascii="Times New Roman" w:eastAsia="Times New Roman" w:hAnsi="Times New Roman" w:cs="B Titr" w:hint="cs"/>
          <w:b/>
          <w:bCs/>
          <w:rtl/>
        </w:rPr>
        <w:t>مرکز بهداشت شماره دو مشهد</w:t>
      </w:r>
    </w:p>
    <w:sectPr w:rsidR="00947C7E" w:rsidRPr="00947C7E" w:rsidSect="009A05E0">
      <w:pgSz w:w="8395" w:h="11909" w:code="11"/>
      <w:pgMar w:top="450" w:right="925" w:bottom="1440" w:left="99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0A5"/>
    <w:multiLevelType w:val="hybridMultilevel"/>
    <w:tmpl w:val="3C88895E"/>
    <w:lvl w:ilvl="0" w:tplc="A810FF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653D8"/>
    <w:multiLevelType w:val="multilevel"/>
    <w:tmpl w:val="73D8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81"/>
    <w:rsid w:val="000B70AF"/>
    <w:rsid w:val="00312A67"/>
    <w:rsid w:val="003754FF"/>
    <w:rsid w:val="003B33AA"/>
    <w:rsid w:val="00457BA2"/>
    <w:rsid w:val="00674A5B"/>
    <w:rsid w:val="006C36D1"/>
    <w:rsid w:val="007B73B3"/>
    <w:rsid w:val="008A3F34"/>
    <w:rsid w:val="00947C7E"/>
    <w:rsid w:val="009A05E0"/>
    <w:rsid w:val="00A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6C18C05-46E0-48C8-A632-2C111AA9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2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281"/>
    <w:rPr>
      <w:b/>
      <w:bCs/>
    </w:rPr>
  </w:style>
  <w:style w:type="paragraph" w:styleId="ListParagraph">
    <w:name w:val="List Paragraph"/>
    <w:basedOn w:val="Normal"/>
    <w:uiPriority w:val="34"/>
    <w:qFormat/>
    <w:rsid w:val="00312A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Mahbubeh Ghaffarzadeh</dc:creator>
  <cp:keywords/>
  <dc:description/>
  <cp:lastModifiedBy>Azam Jamshidi Anbaran</cp:lastModifiedBy>
  <cp:revision>2</cp:revision>
  <cp:lastPrinted>2020-09-30T09:46:00Z</cp:lastPrinted>
  <dcterms:created xsi:type="dcterms:W3CDTF">2020-10-05T04:58:00Z</dcterms:created>
  <dcterms:modified xsi:type="dcterms:W3CDTF">2020-10-05T04:58:00Z</dcterms:modified>
</cp:coreProperties>
</file>