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76" w:rsidRPr="00A07976" w:rsidRDefault="00A07976" w:rsidP="00A07976">
      <w:pPr>
        <w:bidi/>
        <w:spacing w:after="0" w:line="360" w:lineRule="auto"/>
        <w:jc w:val="center"/>
        <w:rPr>
          <w:rFonts w:eastAsia="Calibri" w:cs="B Yagut"/>
          <w:b/>
          <w:bCs/>
          <w:rtl/>
        </w:rPr>
      </w:pPr>
      <w:r w:rsidRPr="00A07976">
        <w:rPr>
          <w:rFonts w:eastAsia="Calibri" w:cs="B Yagut" w:hint="cs"/>
          <w:b/>
          <w:bCs/>
          <w:rtl/>
        </w:rPr>
        <w:t>هوالحکیم</w:t>
      </w:r>
    </w:p>
    <w:p w:rsidR="00532CBE" w:rsidRPr="00A07976" w:rsidRDefault="00532CBE" w:rsidP="009E0510">
      <w:pPr>
        <w:bidi/>
        <w:spacing w:after="0" w:line="360" w:lineRule="auto"/>
        <w:jc w:val="center"/>
        <w:rPr>
          <w:rFonts w:eastAsia="Calibri" w:cs="B Yagut"/>
          <w:b/>
          <w:bCs/>
          <w:color w:val="0070C0"/>
          <w:sz w:val="36"/>
          <w:szCs w:val="36"/>
        </w:rPr>
      </w:pPr>
      <w:r w:rsidRPr="00A07976">
        <w:rPr>
          <w:rFonts w:eastAsia="Calibri" w:cs="B Yagut" w:hint="cs"/>
          <w:b/>
          <w:bCs/>
          <w:color w:val="0070C0"/>
          <w:sz w:val="36"/>
          <w:szCs w:val="36"/>
          <w:rtl/>
        </w:rPr>
        <w:t xml:space="preserve">"  </w:t>
      </w:r>
      <w:r w:rsidR="009E0510">
        <w:rPr>
          <w:rFonts w:eastAsia="Calibri" w:cs="B Yagut" w:hint="cs"/>
          <w:b/>
          <w:bCs/>
          <w:color w:val="0070C0"/>
          <w:sz w:val="36"/>
          <w:szCs w:val="36"/>
          <w:u w:val="single"/>
          <w:rtl/>
        </w:rPr>
        <w:t>حمایت از تغذیه با شیرمادر</w:t>
      </w:r>
      <w:r w:rsidRPr="00A07976">
        <w:rPr>
          <w:rFonts w:eastAsia="Calibri" w:cs="B Yagut" w:hint="cs"/>
          <w:b/>
          <w:bCs/>
          <w:color w:val="0070C0"/>
          <w:sz w:val="36"/>
          <w:szCs w:val="36"/>
          <w:u w:val="single"/>
          <w:rtl/>
        </w:rPr>
        <w:t xml:space="preserve">؛  </w:t>
      </w:r>
      <w:r w:rsidR="009E0510">
        <w:rPr>
          <w:rFonts w:eastAsia="Calibri" w:cs="B Yagut" w:hint="cs"/>
          <w:b/>
          <w:bCs/>
          <w:color w:val="0070C0"/>
          <w:sz w:val="36"/>
          <w:szCs w:val="36"/>
          <w:u w:val="single"/>
          <w:rtl/>
        </w:rPr>
        <w:t>مسئولیت مشترک</w:t>
      </w:r>
      <w:r w:rsidRPr="00A07976">
        <w:rPr>
          <w:rFonts w:eastAsia="Calibri" w:cs="B Yagut" w:hint="cs"/>
          <w:b/>
          <w:bCs/>
          <w:color w:val="0070C0"/>
          <w:sz w:val="36"/>
          <w:szCs w:val="36"/>
          <w:rtl/>
        </w:rPr>
        <w:t xml:space="preserve"> "</w:t>
      </w:r>
    </w:p>
    <w:p w:rsidR="00733A46" w:rsidRPr="00B900FA" w:rsidRDefault="00733A46" w:rsidP="009E0510">
      <w:pPr>
        <w:pStyle w:val="Header"/>
        <w:tabs>
          <w:tab w:val="left" w:pos="993"/>
          <w:tab w:val="center" w:pos="4370"/>
        </w:tabs>
        <w:jc w:val="center"/>
        <w:rPr>
          <w:b/>
          <w:bCs/>
          <w:lang w:bidi="fa-IR"/>
        </w:rPr>
      </w:pPr>
      <w:r>
        <w:rPr>
          <w:rFonts w:hint="cs"/>
          <w:b/>
          <w:bCs/>
          <w:rtl/>
        </w:rPr>
        <w:t>"</w:t>
      </w:r>
      <w:r w:rsidR="009E0510">
        <w:rPr>
          <w:b/>
          <w:bCs/>
        </w:rPr>
        <w:t>protect</w:t>
      </w:r>
      <w:r w:rsidRPr="00B900FA">
        <w:rPr>
          <w:b/>
          <w:bCs/>
        </w:rPr>
        <w:t xml:space="preserve"> BREASTFEEDING</w:t>
      </w:r>
      <w:r w:rsidRPr="00B900FA">
        <w:rPr>
          <w:rFonts w:hint="cs"/>
          <w:b/>
          <w:bCs/>
          <w:rtl/>
          <w:lang w:bidi="fa-IR"/>
        </w:rPr>
        <w:t>؛</w:t>
      </w:r>
      <w:r w:rsidRPr="00B900FA">
        <w:rPr>
          <w:b/>
          <w:bCs/>
        </w:rPr>
        <w:t xml:space="preserve"> </w:t>
      </w:r>
      <w:r w:rsidR="009E0510">
        <w:rPr>
          <w:b/>
          <w:bCs/>
        </w:rPr>
        <w:t>A Shared Responsibility</w:t>
      </w:r>
      <w:r>
        <w:rPr>
          <w:rFonts w:hint="cs"/>
          <w:b/>
          <w:bCs/>
          <w:rtl/>
        </w:rPr>
        <w:t>"</w:t>
      </w:r>
      <w:r>
        <w:rPr>
          <w:b/>
          <w:bCs/>
        </w:rPr>
        <w:t>- 202</w:t>
      </w:r>
      <w:r w:rsidR="009E0510">
        <w:rPr>
          <w:b/>
          <w:bCs/>
        </w:rPr>
        <w:t>1</w:t>
      </w:r>
    </w:p>
    <w:p w:rsidR="00733A46" w:rsidRDefault="00733A46" w:rsidP="00A12602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7F0BF5" w:rsidRDefault="007F0BF5" w:rsidP="007F0BF5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همه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گیری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COVID-19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چالش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های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عظیمی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برای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جامعه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جهانی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ایجاد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کرده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است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.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اطمینان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بقاء،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سلامت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خوب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بودن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برای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همگان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بیش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هر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زمان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دیگری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حائز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اهمیت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است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.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تغذیه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با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شیر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مادر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پایه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اساس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زندگی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است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سلامت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کوتاه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مدت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بلند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مدت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تغذیه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مناسب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امنیت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غذایی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شرایط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اضطراری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غیر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اضطراری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کمک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7F0BF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کند</w:t>
      </w:r>
      <w:r w:rsidRPr="007F0BF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F0BF5" w:rsidRDefault="007F0BF5" w:rsidP="007F0BF5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116839</wp:posOffset>
                </wp:positionV>
                <wp:extent cx="5819775" cy="8286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BF5" w:rsidRPr="00A7602B" w:rsidRDefault="00A7602B" w:rsidP="00A7602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7602B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تغذ</w:t>
                            </w:r>
                            <w:r w:rsidRPr="00A7602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7602B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A7602B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با ش</w:t>
                            </w:r>
                            <w:r w:rsidRPr="00A7602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7602B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A7602B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مادر ن</w:t>
                            </w:r>
                            <w:r w:rsidRPr="00A7602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7602B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</w:t>
                            </w:r>
                            <w:r w:rsidRPr="00A7602B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7602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7602B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</w:t>
                            </w:r>
                            <w:r w:rsidRPr="00A7602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7602B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از حقوق بشر است که با</w:t>
                            </w:r>
                            <w:r w:rsidRPr="00A7602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7602B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A7602B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مورد احترام قرار گرفته حفظ شده و تحقق </w:t>
                            </w:r>
                            <w:r w:rsidRPr="00A7602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7602B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ابد</w:t>
                            </w:r>
                            <w:r w:rsidRPr="00A7602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3.8pt;margin-top:9.2pt;width:458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" fillcolor="#5b9bd5 [3204]" strokecolor="#1f4d78 [1604]" strokeweight="1pt">
                <v:stroke joinstyle="miter"/>
                <v:textbox>
                  <w:txbxContent>
                    <w:p w:rsidR="007F0BF5" w:rsidRPr="00A7602B" w:rsidRDefault="00A7602B" w:rsidP="00A7602B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A7602B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تغذ</w:t>
                      </w:r>
                      <w:r w:rsidRPr="00A7602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A7602B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 w:rsidRPr="00A7602B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با ش</w:t>
                      </w:r>
                      <w:r w:rsidRPr="00A7602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A7602B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ر</w:t>
                      </w:r>
                      <w:r w:rsidRPr="00A7602B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مادر ن</w:t>
                      </w:r>
                      <w:r w:rsidRPr="00A7602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A7602B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ز</w:t>
                      </w:r>
                      <w:r w:rsidRPr="00A7602B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7602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A7602B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ک</w:t>
                      </w:r>
                      <w:r w:rsidRPr="00A7602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A7602B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از حقوق بشر است که با</w:t>
                      </w:r>
                      <w:r w:rsidRPr="00A7602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A7602B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 w:rsidRPr="00A7602B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مورد احترام قرار گرفته حفظ شده و تحقق </w:t>
                      </w:r>
                      <w:r w:rsidRPr="00A7602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A7602B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ابد</w:t>
                      </w:r>
                      <w:r w:rsidRPr="00A7602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0BF5" w:rsidRDefault="007F0BF5" w:rsidP="007F0BF5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7F0BF5" w:rsidRDefault="007F0BF5" w:rsidP="007F0BF5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A7602B" w:rsidRDefault="00A7602B" w:rsidP="00A7602B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طی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همه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گیری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COVID-19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تغذیه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با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شیر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مادر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تحت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تأثیرات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مثبت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منفی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آن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قرار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گرفته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ت.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دلیل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محدودیتهای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تردد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اکثر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کشورها،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والدین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مجبور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شده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اند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خانه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بمانند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مراقبت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پرورش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کودک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خود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بپردازن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د.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طرف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دیگر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دلیل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خطرات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قابل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درک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انتقال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کرونا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چندین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کشور،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جدایی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مادر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نوزاد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اتفاق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افت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د.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WHO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توصیه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کند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مادر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نوزاد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را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کنار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هم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نگه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دارید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زیرا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تنها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تغذیه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با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شیر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مادر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خطر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است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بلکه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بسیاری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موارد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مرگ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میر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نوزادان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نیز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پیشگیری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A760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کند</w:t>
      </w:r>
      <w:r w:rsidRPr="00A7602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.</w:t>
      </w:r>
    </w:p>
    <w:p w:rsidR="00102212" w:rsidRDefault="004B49BA" w:rsidP="00D13433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 وجود همه گیری کووید19 که نظام سلامت و زندگی اجتماعی مردم را در اغلب کشورهای جهان به ویژه بخش های مختلف کشور، درگیر کرده و سلامت کره زمین و ساکنان آن را به مخاطره انداخته، لازم است تغذیه با شیرمادر به منظور تقویت سیستم ایمنی شیرخواران جدی تر گرفته شود.</w:t>
      </w:r>
    </w:p>
    <w:p w:rsidR="00F54987" w:rsidRDefault="004B49BA" w:rsidP="004B49BA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*</w:t>
      </w:r>
      <w:r w:rsidR="00F54987" w:rsidRPr="004B49BA"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  <w:t xml:space="preserve"> </w:t>
      </w:r>
      <w:r w:rsidR="00F54987"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>آ</w:t>
      </w:r>
      <w:r w:rsidR="00F54987"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="00F54987" w:rsidRPr="004B49BA">
        <w:rPr>
          <w:rFonts w:ascii="Times New Roman" w:eastAsia="Times New Roman" w:hAnsi="Times New Roman" w:cs="B Titr" w:hint="eastAsia"/>
          <w:b/>
          <w:bCs/>
          <w:sz w:val="24"/>
          <w:szCs w:val="24"/>
          <w:rtl/>
          <w:lang w:bidi="fa-IR"/>
        </w:rPr>
        <w:t>ا</w:t>
      </w:r>
      <w:r w:rsidR="00F54987"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در جوامع</w:t>
      </w:r>
      <w:r w:rsidR="00F54987"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="00F54987"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که </w:t>
      </w:r>
      <w:r w:rsidR="00F54987"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کووید19 شایع است</w:t>
      </w:r>
      <w:r w:rsidR="00F54987"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مادر م</w:t>
      </w:r>
      <w:r w:rsidR="00F54987"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="00F54987"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تواند کودک خود را با ش</w:t>
      </w:r>
      <w:r w:rsidR="00F54987"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="00F54987" w:rsidRPr="004B49BA">
        <w:rPr>
          <w:rFonts w:ascii="Times New Roman" w:eastAsia="Times New Roman" w:hAnsi="Times New Roman" w:cs="B Titr" w:hint="eastAsia"/>
          <w:b/>
          <w:bCs/>
          <w:sz w:val="24"/>
          <w:szCs w:val="24"/>
          <w:rtl/>
          <w:lang w:bidi="fa-IR"/>
        </w:rPr>
        <w:t>ر</w:t>
      </w:r>
      <w:r w:rsidR="00F54987"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مادر تغذ</w:t>
      </w:r>
      <w:r w:rsidR="00F54987"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="00F54987" w:rsidRPr="004B49BA">
        <w:rPr>
          <w:rFonts w:ascii="Times New Roman" w:eastAsia="Times New Roman" w:hAnsi="Times New Roman" w:cs="B Titr" w:hint="eastAsia"/>
          <w:b/>
          <w:bCs/>
          <w:sz w:val="24"/>
          <w:szCs w:val="24"/>
          <w:rtl/>
          <w:lang w:bidi="fa-IR"/>
        </w:rPr>
        <w:t>ه</w:t>
      </w:r>
      <w:r w:rsidR="00F54987"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کند؟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 بله. تغذ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ه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با ش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رمادر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در هر شرا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ط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اقتصاد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و اجتماع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،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شانس بقا را ارتقا داده و مزا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ا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طولان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مدت سلامت و تکامل نوزادان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وکودکان را فراهم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می کند، بعلاوه 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تغذ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ه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با ش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ر مادر وضع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ت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سلامت مادر را بهبود م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بخشد .از طرف د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گر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انتقال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کووید 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19 از طر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ق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تغذ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ه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مستق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م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از پستان مادر و از طر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ق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ش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مادر تشخ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ص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داده نشده است، لذا دل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ل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برا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قطع ش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رده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ا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جلوگ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F54987" w:rsidRPr="00F54987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</w:t>
      </w:r>
      <w:r w:rsidR="00F54987" w:rsidRPr="00F5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از آن وجود ندار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د.</w:t>
      </w:r>
      <w:r w:rsidR="00F54987" w:rsidRPr="00F5498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</w:p>
    <w:p w:rsidR="004B49BA" w:rsidRDefault="004B49BA" w:rsidP="004B49BA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lastRenderedPageBreak/>
        <w:t>*</w:t>
      </w:r>
      <w:r w:rsidRPr="004B49BA"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  <w:t xml:space="preserve"> </w:t>
      </w:r>
      <w:r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>آ</w:t>
      </w:r>
      <w:r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Titr" w:hint="eastAsia"/>
          <w:b/>
          <w:bCs/>
          <w:sz w:val="24"/>
          <w:szCs w:val="24"/>
          <w:rtl/>
          <w:lang w:bidi="fa-IR"/>
        </w:rPr>
        <w:t>ا</w:t>
      </w:r>
      <w:r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مادر مبتلا</w:t>
      </w:r>
      <w:r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قطع</w:t>
      </w:r>
      <w:r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/ مشکوک به </w:t>
      </w:r>
      <w:r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کووید19</w:t>
      </w:r>
      <w:r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م</w:t>
      </w:r>
      <w:r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تواند به ش</w:t>
      </w:r>
      <w:r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Titr" w:hint="eastAsia"/>
          <w:b/>
          <w:bCs/>
          <w:sz w:val="24"/>
          <w:szCs w:val="24"/>
          <w:rtl/>
          <w:lang w:bidi="fa-IR"/>
        </w:rPr>
        <w:t>رده</w:t>
      </w:r>
      <w:r w:rsidRPr="004B49B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ادامه دهد؟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له. انتقال و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روس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 از طر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ق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تغذ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ه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مستق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م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از پستان مادر 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ا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از طر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ق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ش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مادر ثابت نشده است .البته در ح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ن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ش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رده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،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مادر با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د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نکات بهداشت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مناسب مثل استفاده از ماسک در صورت ام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کان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را رعا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ت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کند تا از احتمال انتشار قطرات حاو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19</w:t>
      </w:r>
      <w:r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COVID  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به ش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رخوار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کاسته شود. شواهد قو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نشان م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دهد که تغذ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ه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با ش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مادر باعث کاهش مرگ و م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نوزادان، ش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رخواران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و کودکان شده و موجب بهبود وضع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ت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سلامت و تکامل کودکان در تمام مناطق جغراف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ا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یی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و اقتصاد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م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شود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. </w:t>
      </w:r>
    </w:p>
    <w:p w:rsidR="00096B18" w:rsidRDefault="004B49BA" w:rsidP="00396647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396647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*</w:t>
      </w:r>
      <w:r w:rsidRPr="00396647"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  <w:t xml:space="preserve"> </w:t>
      </w:r>
      <w:r w:rsidRPr="00396647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>توص</w:t>
      </w:r>
      <w:r w:rsidRPr="00396647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396647">
        <w:rPr>
          <w:rFonts w:ascii="Times New Roman" w:eastAsia="Times New Roman" w:hAnsi="Times New Roman" w:cs="B Titr" w:hint="eastAsia"/>
          <w:b/>
          <w:bCs/>
          <w:sz w:val="24"/>
          <w:szCs w:val="24"/>
          <w:rtl/>
          <w:lang w:bidi="fa-IR"/>
        </w:rPr>
        <w:t>ه</w:t>
      </w:r>
      <w:r w:rsidRPr="00396647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ها</w:t>
      </w:r>
      <w:r w:rsidRPr="00396647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396647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بهداشت</w:t>
      </w:r>
      <w:r w:rsidRPr="00396647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396647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برا</w:t>
      </w:r>
      <w:r w:rsidRPr="00396647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396647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مادر ش</w:t>
      </w:r>
      <w:r w:rsidRPr="00396647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396647">
        <w:rPr>
          <w:rFonts w:ascii="Times New Roman" w:eastAsia="Times New Roman" w:hAnsi="Times New Roman" w:cs="B Titr" w:hint="eastAsia"/>
          <w:b/>
          <w:bCs/>
          <w:sz w:val="24"/>
          <w:szCs w:val="24"/>
          <w:rtl/>
          <w:lang w:bidi="fa-IR"/>
        </w:rPr>
        <w:t>رده</w:t>
      </w:r>
      <w:r w:rsidRPr="00396647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مبتلا</w:t>
      </w:r>
      <w:r w:rsidRPr="00396647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396647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قطع</w:t>
      </w:r>
      <w:r w:rsidRPr="00396647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396647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/ مشکوک به </w:t>
      </w:r>
      <w:r w:rsidR="00396647" w:rsidRPr="00396647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کووید19</w:t>
      </w:r>
      <w:r w:rsidRPr="00396647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دار</w:t>
      </w:r>
      <w:r w:rsidRPr="00396647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Pr="00396647">
        <w:rPr>
          <w:rFonts w:ascii="Times New Roman" w:eastAsia="Times New Roman" w:hAnsi="Times New Roman" w:cs="B Titr" w:hint="eastAsia"/>
          <w:b/>
          <w:bCs/>
          <w:sz w:val="24"/>
          <w:szCs w:val="24"/>
          <w:rtl/>
          <w:lang w:bidi="fa-IR"/>
        </w:rPr>
        <w:t>د؟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  </w:t>
      </w:r>
    </w:p>
    <w:p w:rsidR="00096B18" w:rsidRDefault="00096B18" w:rsidP="00096B18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*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دست ها را به طور مرتب با آب و صابون بشو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د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ا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از شو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نده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ها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پا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ه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الکل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استفاده کن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د</w:t>
      </w:r>
      <w:r w:rsidR="009C03D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. 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( به خصوص قبل از لمس کودک)</w:t>
      </w:r>
    </w:p>
    <w:p w:rsidR="00096B18" w:rsidRDefault="00096B18" w:rsidP="00096B18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*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هنگام تغذ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ه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کودک از ماسک استفاده کن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د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. توجه به نکات ذ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ل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در ا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ن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خصوص مهم است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096B18" w:rsidRDefault="00096B18" w:rsidP="00096B18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به محض مرطوب شدن ماسک ها را تعو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ض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کن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د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. </w:t>
      </w:r>
    </w:p>
    <w:p w:rsidR="00096B18" w:rsidRDefault="004B49BA" w:rsidP="00096B18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- بلافاصله ماسک ها را دور بر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ز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د</w:t>
      </w:r>
      <w:r w:rsidR="00096B1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</w:p>
    <w:p w:rsidR="00096B18" w:rsidRDefault="004B49BA" w:rsidP="00096B18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- از ماسک  چند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ن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باراستفاده نکن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د</w:t>
      </w:r>
      <w:r w:rsidR="00096B1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</w:p>
    <w:p w:rsidR="00096B18" w:rsidRDefault="004B49BA" w:rsidP="00096B18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- برا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در آوردن ماسک، جلو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ماسک را لمس نکن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د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بلکه آن را از پشت ماسک جدا کن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د</w:t>
      </w:r>
      <w:r w:rsidR="00096B1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</w:p>
    <w:p w:rsidR="00096B18" w:rsidRDefault="00096B18" w:rsidP="00096B18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*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در صورت عطسه 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ا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سرفه بر رو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دستمال، بلافاصله آن را دو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انداخته و مجددا دست ها را با آب و صابون بشو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د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ا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از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شو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نده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ها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پا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ه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الکل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دست استفاده کن</w:t>
      </w:r>
      <w:r w:rsidR="004B49BA"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4B49BA"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د</w:t>
      </w:r>
      <w:r w:rsidR="004B49BA"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. </w:t>
      </w:r>
    </w:p>
    <w:p w:rsidR="004B49BA" w:rsidRPr="004B49BA" w:rsidRDefault="004B49BA" w:rsidP="00096B18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096B1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*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مرتباً سطوح را تم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ز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و ضد عفون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کن</w:t>
      </w:r>
      <w:r w:rsidRPr="004B49B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B49B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د</w:t>
      </w:r>
      <w:r w:rsidR="009C03D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</w:p>
    <w:p w:rsidR="00F54987" w:rsidRPr="00A17849" w:rsidRDefault="00F54987" w:rsidP="004B49BA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B49BA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F5498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</w:p>
    <w:p w:rsidR="00A07976" w:rsidRDefault="00A07976" w:rsidP="004B49BA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color w:val="0070C0"/>
          <w:sz w:val="24"/>
          <w:szCs w:val="24"/>
          <w:rtl/>
          <w:lang w:bidi="fa-IR"/>
        </w:rPr>
      </w:pPr>
    </w:p>
    <w:p w:rsidR="00A07976" w:rsidRDefault="00A07976" w:rsidP="00A07976">
      <w:pPr>
        <w:bidi/>
        <w:spacing w:after="0" w:line="360" w:lineRule="auto"/>
        <w:jc w:val="center"/>
        <w:rPr>
          <w:rFonts w:ascii="Times New Roman" w:eastAsia="Times New Roman" w:hAnsi="Times New Roman" w:cs="B Nazanin"/>
          <w:b/>
          <w:bCs/>
          <w:color w:val="0070C0"/>
          <w:sz w:val="24"/>
          <w:szCs w:val="24"/>
          <w:rtl/>
          <w:lang w:bidi="fa-IR"/>
        </w:rPr>
      </w:pPr>
    </w:p>
    <w:p w:rsidR="00A07976" w:rsidRPr="00A07976" w:rsidRDefault="00A07976" w:rsidP="00A07976">
      <w:pPr>
        <w:pStyle w:val="ListParagraph"/>
        <w:bidi/>
        <w:spacing w:after="0" w:line="360" w:lineRule="auto"/>
        <w:ind w:left="288"/>
        <w:jc w:val="center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A07976" w:rsidRDefault="00A07976" w:rsidP="00A07976">
      <w:pPr>
        <w:bidi/>
        <w:spacing w:after="0" w:line="360" w:lineRule="auto"/>
        <w:jc w:val="center"/>
        <w:rPr>
          <w:rFonts w:ascii="Times New Roman" w:eastAsia="Times New Roman" w:hAnsi="Times New Roman" w:cs="Cambria"/>
          <w:b/>
          <w:bCs/>
          <w:color w:val="0070C0"/>
          <w:sz w:val="24"/>
          <w:szCs w:val="24"/>
          <w:rtl/>
          <w:lang w:bidi="fa-IR"/>
        </w:rPr>
      </w:pPr>
    </w:p>
    <w:p w:rsidR="00A07976" w:rsidRDefault="00A07976" w:rsidP="00A07976">
      <w:pPr>
        <w:bidi/>
        <w:spacing w:after="0" w:line="360" w:lineRule="auto"/>
        <w:jc w:val="center"/>
        <w:rPr>
          <w:rFonts w:ascii="Times New Roman" w:eastAsia="Times New Roman" w:hAnsi="Times New Roman" w:cs="Cambria"/>
          <w:b/>
          <w:bCs/>
          <w:color w:val="0070C0"/>
          <w:sz w:val="24"/>
          <w:szCs w:val="24"/>
          <w:rtl/>
          <w:lang w:bidi="fa-IR"/>
        </w:rPr>
      </w:pPr>
    </w:p>
    <w:p w:rsidR="00A07976" w:rsidRDefault="00A07976" w:rsidP="00A07976">
      <w:pPr>
        <w:bidi/>
        <w:spacing w:after="0" w:line="360" w:lineRule="auto"/>
        <w:jc w:val="center"/>
        <w:rPr>
          <w:rFonts w:ascii="Times New Roman" w:eastAsia="Times New Roman" w:hAnsi="Times New Roman" w:cs="Cambria"/>
          <w:b/>
          <w:bCs/>
          <w:color w:val="0070C0"/>
          <w:sz w:val="24"/>
          <w:szCs w:val="24"/>
          <w:rtl/>
          <w:lang w:bidi="fa-IR"/>
        </w:rPr>
      </w:pPr>
    </w:p>
    <w:p w:rsidR="00A07976" w:rsidRDefault="00A07976" w:rsidP="00A07976">
      <w:pPr>
        <w:bidi/>
        <w:spacing w:after="0" w:line="360" w:lineRule="auto"/>
        <w:jc w:val="center"/>
        <w:rPr>
          <w:rFonts w:ascii="Times New Roman" w:eastAsia="Times New Roman" w:hAnsi="Times New Roman" w:cs="Cambria"/>
          <w:b/>
          <w:bCs/>
          <w:color w:val="0070C0"/>
          <w:sz w:val="24"/>
          <w:szCs w:val="24"/>
          <w:rtl/>
          <w:lang w:bidi="fa-IR"/>
        </w:rPr>
      </w:pPr>
    </w:p>
    <w:p w:rsidR="00A07976" w:rsidRDefault="00A07976" w:rsidP="00A07976">
      <w:pPr>
        <w:bidi/>
        <w:spacing w:after="0" w:line="360" w:lineRule="auto"/>
        <w:jc w:val="center"/>
        <w:rPr>
          <w:rFonts w:ascii="Times New Roman" w:eastAsia="Times New Roman" w:hAnsi="Times New Roman" w:cs="Cambria"/>
          <w:b/>
          <w:bCs/>
          <w:color w:val="0070C0"/>
          <w:sz w:val="24"/>
          <w:szCs w:val="24"/>
          <w:rtl/>
          <w:lang w:bidi="fa-IR"/>
        </w:rPr>
      </w:pPr>
      <w:bookmarkStart w:id="0" w:name="_GoBack"/>
      <w:bookmarkEnd w:id="0"/>
    </w:p>
    <w:sectPr w:rsidR="00A07976" w:rsidSect="00A17849">
      <w:headerReference w:type="default" r:id="rId8"/>
      <w:pgSz w:w="12240" w:h="15840"/>
      <w:pgMar w:top="1134" w:right="1440" w:bottom="709" w:left="1134" w:header="454" w:footer="720" w:gutter="0"/>
      <w:pgBorders>
        <w:top w:val="dashDotStroked" w:sz="24" w:space="1" w:color="auto"/>
        <w:left w:val="dashDotStroked" w:sz="24" w:space="10" w:color="auto"/>
        <w:bottom w:val="dashDotStroked" w:sz="24" w:space="1" w:color="auto"/>
        <w:right w:val="dashDotStroked" w:sz="24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40" w:rsidRDefault="00FA1F40" w:rsidP="000C69C0">
      <w:pPr>
        <w:spacing w:after="0" w:line="240" w:lineRule="auto"/>
      </w:pPr>
      <w:r>
        <w:separator/>
      </w:r>
    </w:p>
  </w:endnote>
  <w:endnote w:type="continuationSeparator" w:id="0">
    <w:p w:rsidR="00FA1F40" w:rsidRDefault="00FA1F40" w:rsidP="000C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40" w:rsidRDefault="00FA1F40" w:rsidP="000C69C0">
      <w:pPr>
        <w:spacing w:after="0" w:line="240" w:lineRule="auto"/>
      </w:pPr>
      <w:r>
        <w:separator/>
      </w:r>
    </w:p>
  </w:footnote>
  <w:footnote w:type="continuationSeparator" w:id="0">
    <w:p w:rsidR="00FA1F40" w:rsidRDefault="00FA1F40" w:rsidP="000C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C0" w:rsidRPr="00B900FA" w:rsidRDefault="00532CBE" w:rsidP="00A17849">
    <w:pPr>
      <w:bidi/>
      <w:spacing w:after="0" w:line="360" w:lineRule="auto"/>
      <w:jc w:val="center"/>
      <w:rPr>
        <w:b/>
        <w:bCs/>
        <w:lang w:bidi="fa-IR"/>
      </w:rPr>
    </w:pPr>
    <w:r>
      <w:rPr>
        <w:rFonts w:hint="cs"/>
        <w:b/>
        <w:bCs/>
        <w:sz w:val="20"/>
        <w:szCs w:val="20"/>
        <w:rtl/>
        <w:lang w:bidi="fa-IR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icon-engage" style="width:12.75pt;height:12.75pt;visibility:visible;mso-wrap-style:square" o:bullet="t">
        <v:imagedata r:id="rId1" o:title="icon-engage" grayscale="t" bilevel="t"/>
      </v:shape>
    </w:pict>
  </w:numPicBullet>
  <w:abstractNum w:abstractNumId="0" w15:restartNumberingAfterBreak="0">
    <w:nsid w:val="384333F9"/>
    <w:multiLevelType w:val="multilevel"/>
    <w:tmpl w:val="2764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10277"/>
    <w:multiLevelType w:val="multilevel"/>
    <w:tmpl w:val="7994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C1CA4"/>
    <w:multiLevelType w:val="multilevel"/>
    <w:tmpl w:val="F974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138D9"/>
    <w:multiLevelType w:val="hybridMultilevel"/>
    <w:tmpl w:val="197C0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E140E"/>
    <w:multiLevelType w:val="multilevel"/>
    <w:tmpl w:val="0A98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1C"/>
    <w:rsid w:val="00011C1C"/>
    <w:rsid w:val="00023581"/>
    <w:rsid w:val="000542EE"/>
    <w:rsid w:val="00096B18"/>
    <w:rsid w:val="000C69C0"/>
    <w:rsid w:val="000D774C"/>
    <w:rsid w:val="000E0869"/>
    <w:rsid w:val="000E656B"/>
    <w:rsid w:val="00102212"/>
    <w:rsid w:val="00110984"/>
    <w:rsid w:val="00170D4C"/>
    <w:rsid w:val="001802AE"/>
    <w:rsid w:val="00186BB4"/>
    <w:rsid w:val="0019729F"/>
    <w:rsid w:val="001A490E"/>
    <w:rsid w:val="001B05F1"/>
    <w:rsid w:val="001D1978"/>
    <w:rsid w:val="002346A6"/>
    <w:rsid w:val="00242FD0"/>
    <w:rsid w:val="002634AA"/>
    <w:rsid w:val="002F5511"/>
    <w:rsid w:val="00320923"/>
    <w:rsid w:val="00333A7A"/>
    <w:rsid w:val="00396647"/>
    <w:rsid w:val="003E2C4F"/>
    <w:rsid w:val="0042213D"/>
    <w:rsid w:val="00450191"/>
    <w:rsid w:val="004B49BA"/>
    <w:rsid w:val="004C1A99"/>
    <w:rsid w:val="005025BD"/>
    <w:rsid w:val="00502C5E"/>
    <w:rsid w:val="005046E1"/>
    <w:rsid w:val="0053269A"/>
    <w:rsid w:val="00532CBE"/>
    <w:rsid w:val="005331E2"/>
    <w:rsid w:val="00572E37"/>
    <w:rsid w:val="00611F23"/>
    <w:rsid w:val="00614501"/>
    <w:rsid w:val="00634BFC"/>
    <w:rsid w:val="00640A3D"/>
    <w:rsid w:val="00640DB6"/>
    <w:rsid w:val="006637AF"/>
    <w:rsid w:val="00666B3A"/>
    <w:rsid w:val="006A175E"/>
    <w:rsid w:val="007202CE"/>
    <w:rsid w:val="00733A46"/>
    <w:rsid w:val="00774C4B"/>
    <w:rsid w:val="0079653E"/>
    <w:rsid w:val="007B2960"/>
    <w:rsid w:val="007F0BF5"/>
    <w:rsid w:val="00836383"/>
    <w:rsid w:val="0089048B"/>
    <w:rsid w:val="008911F3"/>
    <w:rsid w:val="008C59D4"/>
    <w:rsid w:val="008D0734"/>
    <w:rsid w:val="008D4EA9"/>
    <w:rsid w:val="008F1045"/>
    <w:rsid w:val="00913B85"/>
    <w:rsid w:val="00930A60"/>
    <w:rsid w:val="00957D50"/>
    <w:rsid w:val="00971DD4"/>
    <w:rsid w:val="00992BA7"/>
    <w:rsid w:val="009A413D"/>
    <w:rsid w:val="009C03D6"/>
    <w:rsid w:val="009E0510"/>
    <w:rsid w:val="00A07976"/>
    <w:rsid w:val="00A12602"/>
    <w:rsid w:val="00A17849"/>
    <w:rsid w:val="00A619BA"/>
    <w:rsid w:val="00A7602B"/>
    <w:rsid w:val="00AD3B96"/>
    <w:rsid w:val="00B15600"/>
    <w:rsid w:val="00B373CD"/>
    <w:rsid w:val="00B71F80"/>
    <w:rsid w:val="00B7333D"/>
    <w:rsid w:val="00B851C9"/>
    <w:rsid w:val="00B900FA"/>
    <w:rsid w:val="00BE6F07"/>
    <w:rsid w:val="00C45B6D"/>
    <w:rsid w:val="00C52F8B"/>
    <w:rsid w:val="00C65B1B"/>
    <w:rsid w:val="00C72604"/>
    <w:rsid w:val="00CA1467"/>
    <w:rsid w:val="00CA6F7D"/>
    <w:rsid w:val="00CC7FC4"/>
    <w:rsid w:val="00D13433"/>
    <w:rsid w:val="00D8639E"/>
    <w:rsid w:val="00DB2B92"/>
    <w:rsid w:val="00DD7040"/>
    <w:rsid w:val="00DE6380"/>
    <w:rsid w:val="00E4542B"/>
    <w:rsid w:val="00E70432"/>
    <w:rsid w:val="00E72B8B"/>
    <w:rsid w:val="00E87994"/>
    <w:rsid w:val="00EA4B9F"/>
    <w:rsid w:val="00EF0D30"/>
    <w:rsid w:val="00F54987"/>
    <w:rsid w:val="00F55095"/>
    <w:rsid w:val="00F56EB6"/>
    <w:rsid w:val="00F6016B"/>
    <w:rsid w:val="00F7554D"/>
    <w:rsid w:val="00F76CF5"/>
    <w:rsid w:val="00F81998"/>
    <w:rsid w:val="00FA1F40"/>
    <w:rsid w:val="00FC2FAF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64428C4"/>
  <w15:chartTrackingRefBased/>
  <w15:docId w15:val="{A12C2E2A-4D0E-40BA-9B43-7BF642F2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9C0"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C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A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04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2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9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C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9C0"/>
    <w:rPr>
      <w:rFonts w:cs="Times New Roman"/>
    </w:rPr>
  </w:style>
  <w:style w:type="paragraph" w:styleId="NoSpacing">
    <w:name w:val="No Spacing"/>
    <w:link w:val="NoSpacingChar"/>
    <w:uiPriority w:val="1"/>
    <w:qFormat/>
    <w:rsid w:val="008D073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D073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6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53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4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0749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11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0249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99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70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789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1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009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281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653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6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7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2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5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26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13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20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26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57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280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107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2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1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7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75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54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2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1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6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94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9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256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41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2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2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69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6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10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25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69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028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16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1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69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0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16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849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468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454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690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42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90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71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71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93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53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164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127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3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81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661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82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73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241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585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01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47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20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4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384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888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784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23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19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8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705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88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1474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84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112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679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981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1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4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3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1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19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4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614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66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46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8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35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0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4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2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04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38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85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90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96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05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02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6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3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2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21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26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35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0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135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1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8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0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64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80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19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54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8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8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36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3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92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444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5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08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468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642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19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64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459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438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938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846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48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467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60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467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19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2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61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76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05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67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108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161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64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88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35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826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35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640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212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601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75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679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14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942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553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46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43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442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826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377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593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3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7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1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19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6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26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60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39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47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410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20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52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4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98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24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5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33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1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78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07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62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77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51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6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0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06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50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33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0692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4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01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196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490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08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361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7327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5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942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865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069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3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9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80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31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572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377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776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14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62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15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18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30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728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010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676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496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26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886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65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68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6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29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591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07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228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939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414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861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164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3102D-E460-4847-AE48-BDE0D237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علائی دکتر شهناز</dc:creator>
  <cp:keywords/>
  <dc:description/>
  <cp:lastModifiedBy>Roghayeh Khoshhal</cp:lastModifiedBy>
  <cp:revision>23</cp:revision>
  <cp:lastPrinted>2020-06-16T07:36:00Z</cp:lastPrinted>
  <dcterms:created xsi:type="dcterms:W3CDTF">2020-07-08T04:23:00Z</dcterms:created>
  <dcterms:modified xsi:type="dcterms:W3CDTF">2021-07-26T08:38:00Z</dcterms:modified>
</cp:coreProperties>
</file>